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32" w:rsidRDefault="00E16432" w:rsidP="00E16432">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noProof/>
          <w:lang w:eastAsia="ru-RU"/>
        </w:rPr>
        <w:drawing>
          <wp:inline distT="0" distB="0" distL="0" distR="0">
            <wp:extent cx="701040" cy="883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883920"/>
                    </a:xfrm>
                    <a:prstGeom prst="rect">
                      <a:avLst/>
                    </a:prstGeom>
                    <a:noFill/>
                    <a:ln>
                      <a:noFill/>
                    </a:ln>
                  </pic:spPr>
                </pic:pic>
              </a:graphicData>
            </a:graphic>
          </wp:inline>
        </w:drawing>
      </w:r>
    </w:p>
    <w:p w:rsidR="00E16432" w:rsidRPr="00E21520" w:rsidRDefault="00E16432" w:rsidP="00E16432">
      <w:pPr>
        <w:spacing w:after="0" w:line="240" w:lineRule="auto"/>
        <w:ind w:right="-716"/>
        <w:jc w:val="center"/>
        <w:rPr>
          <w:rFonts w:ascii="Times New Roman" w:hAnsi="Times New Roman" w:cs="Times New Roman"/>
          <w:b/>
          <w:sz w:val="24"/>
          <w:szCs w:val="24"/>
        </w:rPr>
      </w:pPr>
      <w:r w:rsidRPr="00E21520">
        <w:rPr>
          <w:rFonts w:ascii="Times New Roman" w:hAnsi="Times New Roman" w:cs="Times New Roman"/>
          <w:b/>
          <w:sz w:val="24"/>
          <w:szCs w:val="24"/>
        </w:rPr>
        <w:t>РОССИЙСКАЯ  ФЕДЕРАЦИЯ</w:t>
      </w:r>
    </w:p>
    <w:p w:rsidR="00E16432" w:rsidRPr="00E21520" w:rsidRDefault="00E16432" w:rsidP="00E16432">
      <w:pPr>
        <w:pStyle w:val="3"/>
        <w:rPr>
          <w:sz w:val="24"/>
          <w:szCs w:val="24"/>
        </w:rPr>
      </w:pPr>
      <w:r w:rsidRPr="00E21520">
        <w:rPr>
          <w:sz w:val="24"/>
          <w:szCs w:val="24"/>
        </w:rPr>
        <w:t>ИРКУТСКАЯ ОБЛАСТЬ</w:t>
      </w:r>
    </w:p>
    <w:p w:rsidR="00E16432" w:rsidRPr="00E21520" w:rsidRDefault="00E16432" w:rsidP="00E16432">
      <w:pPr>
        <w:spacing w:after="0" w:line="240" w:lineRule="auto"/>
        <w:ind w:right="-716"/>
        <w:jc w:val="center"/>
        <w:rPr>
          <w:rFonts w:ascii="Times New Roman" w:hAnsi="Times New Roman" w:cs="Times New Roman"/>
          <w:b/>
          <w:sz w:val="24"/>
          <w:szCs w:val="24"/>
        </w:rPr>
      </w:pPr>
      <w:r w:rsidRPr="00E21520">
        <w:rPr>
          <w:rFonts w:ascii="Times New Roman" w:hAnsi="Times New Roman" w:cs="Times New Roman"/>
          <w:b/>
          <w:sz w:val="24"/>
          <w:szCs w:val="24"/>
        </w:rPr>
        <w:t>МУНИЦИПАЛЬНОЕ ОБРАЗОВАНИЕ «БАЯНДАЕВСКИЙ РАЙОН»</w:t>
      </w:r>
    </w:p>
    <w:p w:rsidR="00E16432" w:rsidRPr="00E21520" w:rsidRDefault="00E16432" w:rsidP="00E16432">
      <w:pPr>
        <w:pStyle w:val="1"/>
        <w:ind w:right="-716"/>
        <w:rPr>
          <w:szCs w:val="24"/>
        </w:rPr>
      </w:pPr>
      <w:r w:rsidRPr="00E21520">
        <w:rPr>
          <w:szCs w:val="24"/>
        </w:rPr>
        <w:t xml:space="preserve">ПОСТАНОВЛЕНИЕ </w:t>
      </w:r>
    </w:p>
    <w:p w:rsidR="00E16432" w:rsidRPr="00E21520" w:rsidRDefault="00E16432" w:rsidP="00E16432">
      <w:pPr>
        <w:spacing w:after="0" w:line="240" w:lineRule="auto"/>
        <w:rPr>
          <w:rFonts w:ascii="Times New Roman" w:hAnsi="Times New Roman" w:cs="Times New Roman"/>
          <w:sz w:val="24"/>
          <w:szCs w:val="24"/>
        </w:rPr>
      </w:pP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E16432" w:rsidRPr="00E21520" w:rsidTr="009E52C6">
        <w:trPr>
          <w:trHeight w:val="140"/>
        </w:trPr>
        <w:tc>
          <w:tcPr>
            <w:tcW w:w="9580" w:type="dxa"/>
            <w:tcBorders>
              <w:left w:val="nil"/>
              <w:bottom w:val="nil"/>
              <w:right w:val="nil"/>
            </w:tcBorders>
          </w:tcPr>
          <w:p w:rsidR="00E16432" w:rsidRPr="00E21520" w:rsidRDefault="00D7452E" w:rsidP="009E52C6">
            <w:pPr>
              <w:spacing w:after="0" w:line="240" w:lineRule="auto"/>
              <w:ind w:right="-716"/>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0288" from="-3.4pt,5.35pt" to="468.2pt,5.35pt"/>
              </w:pict>
            </w:r>
          </w:p>
        </w:tc>
      </w:tr>
    </w:tbl>
    <w:p w:rsidR="00E16432" w:rsidRDefault="00347EBE" w:rsidP="00E1643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 «</w:t>
      </w:r>
      <w:r w:rsidRPr="00347EBE">
        <w:rPr>
          <w:rFonts w:ascii="Times New Roman" w:hAnsi="Times New Roman" w:cs="Times New Roman"/>
          <w:bCs/>
          <w:sz w:val="24"/>
          <w:szCs w:val="24"/>
        </w:rPr>
        <w:t xml:space="preserve"> </w:t>
      </w:r>
      <w:r>
        <w:rPr>
          <w:rFonts w:ascii="Times New Roman" w:hAnsi="Times New Roman" w:cs="Times New Roman"/>
          <w:bCs/>
          <w:sz w:val="24"/>
          <w:szCs w:val="24"/>
        </w:rPr>
        <w:t>25</w:t>
      </w:r>
      <w:r w:rsidRPr="00347EBE">
        <w:rPr>
          <w:rFonts w:ascii="Times New Roman" w:hAnsi="Times New Roman" w:cs="Times New Roman"/>
          <w:bCs/>
          <w:sz w:val="24"/>
          <w:szCs w:val="24"/>
        </w:rPr>
        <w:t xml:space="preserve"> </w:t>
      </w:r>
      <w:r w:rsidR="00E16432">
        <w:rPr>
          <w:rFonts w:ascii="Times New Roman" w:hAnsi="Times New Roman" w:cs="Times New Roman"/>
          <w:bCs/>
          <w:sz w:val="24"/>
          <w:szCs w:val="24"/>
        </w:rPr>
        <w:t xml:space="preserve">» февраля 2015 г. № </w:t>
      </w:r>
      <w:r>
        <w:rPr>
          <w:rFonts w:ascii="Times New Roman" w:hAnsi="Times New Roman" w:cs="Times New Roman"/>
          <w:bCs/>
          <w:sz w:val="24"/>
          <w:szCs w:val="24"/>
        </w:rPr>
        <w:t>44</w:t>
      </w:r>
      <w:r w:rsidRPr="00347EBE">
        <w:rPr>
          <w:rFonts w:ascii="Times New Roman" w:hAnsi="Times New Roman" w:cs="Times New Roman"/>
          <w:bCs/>
          <w:sz w:val="24"/>
          <w:szCs w:val="24"/>
        </w:rPr>
        <w:t xml:space="preserve">      </w:t>
      </w:r>
      <w:r w:rsidR="00E16432">
        <w:rPr>
          <w:rFonts w:ascii="Times New Roman" w:hAnsi="Times New Roman" w:cs="Times New Roman"/>
          <w:bCs/>
          <w:sz w:val="24"/>
          <w:szCs w:val="24"/>
        </w:rPr>
        <w:t xml:space="preserve">                                                                                с. Баяндай</w:t>
      </w:r>
    </w:p>
    <w:p w:rsidR="00E16432" w:rsidRDefault="00E16432" w:rsidP="00E16432">
      <w:pPr>
        <w:widowControl w:val="0"/>
        <w:autoSpaceDE w:val="0"/>
        <w:autoSpaceDN w:val="0"/>
        <w:adjustRightInd w:val="0"/>
        <w:spacing w:after="0" w:line="240" w:lineRule="auto"/>
        <w:jc w:val="center"/>
        <w:rPr>
          <w:rFonts w:ascii="Times New Roman" w:hAnsi="Times New Roman" w:cs="Times New Roman"/>
          <w:b/>
          <w:bCs/>
          <w:sz w:val="24"/>
          <w:szCs w:val="24"/>
        </w:rPr>
      </w:pPr>
    </w:p>
    <w:p w:rsidR="00E16432" w:rsidRDefault="00E16432" w:rsidP="00E1643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ПОРЯДКА ОСУЩЕСТВЛЕНИЯ </w:t>
      </w:r>
    </w:p>
    <w:p w:rsidR="00E16432" w:rsidRDefault="00E16432" w:rsidP="00E1643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ВНУТРЕННЕГО МУНИЦИПАЛЬНОГО ФИНАНСОВОГО </w:t>
      </w:r>
    </w:p>
    <w:p w:rsidR="00E16432" w:rsidRDefault="00E16432" w:rsidP="00E1643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КОНТРОЛЯ МО «БАЯНДАЕВСКИЙ РАЙОН» </w:t>
      </w:r>
    </w:p>
    <w:p w:rsidR="00E16432" w:rsidRDefault="00E16432" w:rsidP="00E16432">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E16432" w:rsidRDefault="00E16432" w:rsidP="00E16432">
      <w:pPr>
        <w:widowControl w:val="0"/>
        <w:autoSpaceDE w:val="0"/>
        <w:autoSpaceDN w:val="0"/>
        <w:adjustRightInd w:val="0"/>
        <w:spacing w:after="0" w:line="240" w:lineRule="auto"/>
        <w:rPr>
          <w:rFonts w:ascii="Times New Roman" w:hAnsi="Times New Roman" w:cs="Times New Roman"/>
          <w:sz w:val="24"/>
          <w:szCs w:val="24"/>
        </w:rPr>
      </w:pPr>
    </w:p>
    <w:p w:rsidR="00E16432" w:rsidRPr="00DC3EDF" w:rsidRDefault="00E16432" w:rsidP="00E16432">
      <w:pPr>
        <w:widowControl w:val="0"/>
        <w:autoSpaceDE w:val="0"/>
        <w:autoSpaceDN w:val="0"/>
        <w:adjustRightInd w:val="0"/>
        <w:spacing w:after="0" w:line="240" w:lineRule="auto"/>
        <w:jc w:val="both"/>
        <w:rPr>
          <w:rFonts w:cs="Calibri"/>
          <w:b/>
          <w:bC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частью 3 статьи 269.2 Бюджетного кодекса Российской Федерации, Постановлением Правительства Российской Федерации от 28.11.2013 № 1092</w:t>
      </w:r>
      <w:r w:rsidRPr="00DC3EDF">
        <w:rPr>
          <w:rFonts w:ascii="Times New Roman" w:hAnsi="Times New Roman" w:cs="Times New Roman"/>
          <w:sz w:val="24"/>
          <w:szCs w:val="24"/>
        </w:rPr>
        <w:t xml:space="preserve"> </w:t>
      </w:r>
      <w:r>
        <w:rPr>
          <w:rFonts w:ascii="Times New Roman" w:hAnsi="Times New Roman" w:cs="Times New Roman"/>
          <w:sz w:val="24"/>
          <w:szCs w:val="24"/>
        </w:rPr>
        <w:t>«О Порядке осуществления Федеральной службой финансово-бюджетного надзора полномочий по контролю в финансово-бюджетной сфере»,</w:t>
      </w:r>
      <w:r w:rsidRPr="00DC3EDF">
        <w:rPr>
          <w:rFonts w:cs="Calibri"/>
          <w:b/>
          <w:bCs/>
        </w:rPr>
        <w:t xml:space="preserve"> </w:t>
      </w:r>
      <w:r>
        <w:rPr>
          <w:rFonts w:ascii="Times New Roman" w:hAnsi="Times New Roman" w:cs="Times New Roman"/>
          <w:sz w:val="24"/>
          <w:szCs w:val="24"/>
        </w:rPr>
        <w:t>руководствуясь ст.17.1, гл.8 Федерального закона от 06.10.2003 № 131-ФЗ «Об общих принципах организации местного самоуправления в Российской Федерации», частью 11 статьи 99 Федерального закона от 05.04.2013 № 44-ФЗ «О</w:t>
      </w:r>
      <w:proofErr w:type="gramEnd"/>
      <w:r>
        <w:rPr>
          <w:rFonts w:ascii="Times New Roman" w:hAnsi="Times New Roman" w:cs="Times New Roman"/>
          <w:sz w:val="24"/>
          <w:szCs w:val="24"/>
        </w:rPr>
        <w:t xml:space="preserve"> контрактной системе в сфере закупок товаров, услуг для обеспечения государственных и муниципальных нужд», ст. 10.1 Устава муниципального образования «Баяндаевский район», администрация муниципального образования «Баяндаевский район» постановляет:</w:t>
      </w:r>
    </w:p>
    <w:p w:rsidR="00E16432" w:rsidRDefault="00E16432" w:rsidP="00E16432">
      <w:pPr>
        <w:widowControl w:val="0"/>
        <w:autoSpaceDE w:val="0"/>
        <w:autoSpaceDN w:val="0"/>
        <w:adjustRightInd w:val="0"/>
        <w:spacing w:after="0" w:line="240" w:lineRule="auto"/>
        <w:rPr>
          <w:rFonts w:ascii="Times New Roman" w:hAnsi="Times New Roman" w:cs="Times New Roman"/>
          <w:sz w:val="24"/>
          <w:szCs w:val="24"/>
        </w:rPr>
      </w:pPr>
    </w:p>
    <w:p w:rsidR="00E16432" w:rsidRDefault="00E16432" w:rsidP="00E164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Порядок осуществления внутреннего муниципального финансового контроля МО «Баяндаевский район»</w:t>
      </w:r>
      <w:r w:rsidRPr="00292815">
        <w:rPr>
          <w:rFonts w:ascii="Times New Roman" w:hAnsi="Times New Roman" w:cs="Times New Roman"/>
          <w:sz w:val="24"/>
          <w:szCs w:val="24"/>
        </w:rPr>
        <w:t xml:space="preserve"> (</w:t>
      </w:r>
      <w:r>
        <w:rPr>
          <w:rFonts w:ascii="Times New Roman" w:hAnsi="Times New Roman" w:cs="Times New Roman"/>
          <w:sz w:val="24"/>
          <w:szCs w:val="24"/>
        </w:rPr>
        <w:t>далее – Порядок).</w:t>
      </w:r>
    </w:p>
    <w:p w:rsidR="00E16432" w:rsidRDefault="00E16432" w:rsidP="00E16432">
      <w:pPr>
        <w:widowControl w:val="0"/>
        <w:autoSpaceDE w:val="0"/>
        <w:autoSpaceDN w:val="0"/>
        <w:adjustRightInd w:val="0"/>
        <w:spacing w:after="0" w:line="240" w:lineRule="auto"/>
        <w:jc w:val="both"/>
        <w:rPr>
          <w:rFonts w:ascii="Times New Roman" w:hAnsi="Times New Roman" w:cs="Times New Roman"/>
          <w:sz w:val="24"/>
          <w:szCs w:val="24"/>
        </w:rPr>
      </w:pPr>
    </w:p>
    <w:p w:rsidR="00E16432" w:rsidRDefault="00E16432" w:rsidP="00E164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разместить в газете «Заря», а также на официальном сайте МО «Баяндаевский район» в информационно-телекоммуникационной сети «Интернет».</w:t>
      </w:r>
    </w:p>
    <w:p w:rsidR="00E16432" w:rsidRDefault="00E16432" w:rsidP="00E16432">
      <w:pPr>
        <w:widowControl w:val="0"/>
        <w:autoSpaceDE w:val="0"/>
        <w:autoSpaceDN w:val="0"/>
        <w:adjustRightInd w:val="0"/>
        <w:spacing w:after="0" w:line="240" w:lineRule="auto"/>
        <w:rPr>
          <w:rFonts w:ascii="Times New Roman" w:hAnsi="Times New Roman" w:cs="Times New Roman"/>
          <w:sz w:val="24"/>
          <w:szCs w:val="24"/>
        </w:rPr>
      </w:pPr>
    </w:p>
    <w:p w:rsidR="00E16432" w:rsidRDefault="00E16432" w:rsidP="00E1643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16432" w:rsidRDefault="00E16432" w:rsidP="00E16432">
      <w:pPr>
        <w:rPr>
          <w:rFonts w:ascii="Times New Roman" w:hAnsi="Times New Roman" w:cs="Times New Roman"/>
          <w:sz w:val="24"/>
          <w:szCs w:val="24"/>
        </w:rPr>
      </w:pPr>
    </w:p>
    <w:p w:rsidR="00E16432" w:rsidRDefault="00E16432" w:rsidP="00E16432">
      <w:pPr>
        <w:spacing w:after="0"/>
        <w:jc w:val="right"/>
        <w:rPr>
          <w:rFonts w:ascii="Times New Roman" w:hAnsi="Times New Roman" w:cs="Times New Roman"/>
          <w:sz w:val="24"/>
          <w:szCs w:val="24"/>
        </w:rPr>
      </w:pPr>
      <w:r>
        <w:rPr>
          <w:rFonts w:ascii="Times New Roman" w:hAnsi="Times New Roman" w:cs="Times New Roman"/>
          <w:sz w:val="24"/>
          <w:szCs w:val="24"/>
        </w:rPr>
        <w:t>Мэр МО «Баяндаевский район»</w:t>
      </w:r>
    </w:p>
    <w:p w:rsidR="00E16432" w:rsidRDefault="00E16432" w:rsidP="00E16432">
      <w:pPr>
        <w:spacing w:after="0"/>
        <w:jc w:val="right"/>
        <w:rPr>
          <w:rFonts w:ascii="Times New Roman" w:hAnsi="Times New Roman" w:cs="Times New Roman"/>
          <w:sz w:val="24"/>
          <w:szCs w:val="24"/>
        </w:rPr>
      </w:pPr>
      <w:r>
        <w:rPr>
          <w:rFonts w:ascii="Times New Roman" w:hAnsi="Times New Roman" w:cs="Times New Roman"/>
          <w:sz w:val="24"/>
          <w:szCs w:val="24"/>
        </w:rPr>
        <w:t xml:space="preserve">А.П. </w:t>
      </w:r>
      <w:proofErr w:type="spellStart"/>
      <w:r>
        <w:rPr>
          <w:rFonts w:ascii="Times New Roman" w:hAnsi="Times New Roman" w:cs="Times New Roman"/>
          <w:sz w:val="24"/>
          <w:szCs w:val="24"/>
        </w:rPr>
        <w:t>Табинаев</w:t>
      </w:r>
      <w:proofErr w:type="spellEnd"/>
    </w:p>
    <w:p w:rsidR="00E16432" w:rsidRDefault="00E16432" w:rsidP="00E16432">
      <w:pPr>
        <w:jc w:val="right"/>
        <w:rPr>
          <w:rFonts w:ascii="Times New Roman" w:hAnsi="Times New Roman" w:cs="Times New Roman"/>
          <w:sz w:val="24"/>
          <w:szCs w:val="24"/>
        </w:rPr>
      </w:pPr>
    </w:p>
    <w:p w:rsidR="00E16432" w:rsidRDefault="00E16432" w:rsidP="00E16432">
      <w:pPr>
        <w:jc w:val="right"/>
        <w:rPr>
          <w:rFonts w:ascii="Times New Roman" w:hAnsi="Times New Roman" w:cs="Times New Roman"/>
          <w:sz w:val="24"/>
          <w:szCs w:val="24"/>
        </w:rPr>
      </w:pPr>
    </w:p>
    <w:p w:rsidR="00E16432" w:rsidRDefault="00E16432" w:rsidP="00E16432">
      <w:pPr>
        <w:jc w:val="right"/>
        <w:rPr>
          <w:rFonts w:ascii="Times New Roman" w:hAnsi="Times New Roman" w:cs="Times New Roman"/>
          <w:sz w:val="24"/>
          <w:szCs w:val="24"/>
        </w:rPr>
      </w:pPr>
    </w:p>
    <w:p w:rsidR="00E16432" w:rsidRDefault="00E16432" w:rsidP="00E16432">
      <w:pPr>
        <w:jc w:val="right"/>
        <w:rPr>
          <w:rFonts w:ascii="Times New Roman" w:hAnsi="Times New Roman" w:cs="Times New Roman"/>
          <w:sz w:val="24"/>
          <w:szCs w:val="24"/>
        </w:rPr>
      </w:pPr>
    </w:p>
    <w:p w:rsidR="00E16432" w:rsidRDefault="00E16432" w:rsidP="00E16432">
      <w:pPr>
        <w:jc w:val="right"/>
        <w:rPr>
          <w:rFonts w:ascii="Times New Roman" w:hAnsi="Times New Roman" w:cs="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E16432" w:rsidRDefault="00E16432" w:rsidP="007F5149">
      <w:pPr>
        <w:widowControl w:val="0"/>
        <w:autoSpaceDE w:val="0"/>
        <w:autoSpaceDN w:val="0"/>
        <w:adjustRightInd w:val="0"/>
        <w:spacing w:after="0" w:line="240" w:lineRule="auto"/>
        <w:jc w:val="right"/>
        <w:outlineLvl w:val="0"/>
        <w:rPr>
          <w:rFonts w:ascii="Times New Roman" w:hAnsi="Times New Roman"/>
          <w:sz w:val="24"/>
          <w:szCs w:val="24"/>
        </w:rPr>
      </w:pPr>
    </w:p>
    <w:p w:rsidR="007F5149" w:rsidRPr="00766EA4" w:rsidRDefault="007F5149" w:rsidP="007F5149">
      <w:pPr>
        <w:widowControl w:val="0"/>
        <w:autoSpaceDE w:val="0"/>
        <w:autoSpaceDN w:val="0"/>
        <w:adjustRightInd w:val="0"/>
        <w:spacing w:after="0" w:line="240" w:lineRule="auto"/>
        <w:jc w:val="right"/>
        <w:outlineLvl w:val="0"/>
        <w:rPr>
          <w:rFonts w:ascii="Times New Roman" w:hAnsi="Times New Roman"/>
          <w:sz w:val="24"/>
          <w:szCs w:val="24"/>
        </w:rPr>
      </w:pPr>
      <w:r w:rsidRPr="00766EA4">
        <w:rPr>
          <w:rFonts w:ascii="Times New Roman" w:hAnsi="Times New Roman"/>
          <w:sz w:val="24"/>
          <w:szCs w:val="24"/>
        </w:rPr>
        <w:t>Приложение</w:t>
      </w:r>
    </w:p>
    <w:p w:rsidR="007F5149" w:rsidRPr="00766EA4" w:rsidRDefault="007F5149" w:rsidP="007F5149">
      <w:pPr>
        <w:widowControl w:val="0"/>
        <w:autoSpaceDE w:val="0"/>
        <w:autoSpaceDN w:val="0"/>
        <w:adjustRightInd w:val="0"/>
        <w:spacing w:after="0" w:line="240" w:lineRule="auto"/>
        <w:jc w:val="right"/>
        <w:rPr>
          <w:rFonts w:ascii="Times New Roman" w:hAnsi="Times New Roman"/>
          <w:sz w:val="24"/>
          <w:szCs w:val="24"/>
        </w:rPr>
      </w:pPr>
      <w:r w:rsidRPr="00766EA4">
        <w:rPr>
          <w:rFonts w:ascii="Times New Roman" w:hAnsi="Times New Roman"/>
          <w:sz w:val="24"/>
          <w:szCs w:val="24"/>
        </w:rPr>
        <w:t>к постановлению</w:t>
      </w:r>
      <w:r>
        <w:rPr>
          <w:rFonts w:ascii="Times New Roman" w:hAnsi="Times New Roman"/>
          <w:sz w:val="24"/>
          <w:szCs w:val="24"/>
        </w:rPr>
        <w:t xml:space="preserve"> </w:t>
      </w:r>
      <w:r w:rsidR="00FD40A1">
        <w:rPr>
          <w:rFonts w:ascii="Times New Roman" w:hAnsi="Times New Roman"/>
          <w:sz w:val="24"/>
          <w:szCs w:val="24"/>
        </w:rPr>
        <w:t>администрации</w:t>
      </w:r>
    </w:p>
    <w:p w:rsidR="007F5149" w:rsidRDefault="007F5149" w:rsidP="007F5149">
      <w:pPr>
        <w:widowControl w:val="0"/>
        <w:autoSpaceDE w:val="0"/>
        <w:autoSpaceDN w:val="0"/>
        <w:adjustRightInd w:val="0"/>
        <w:spacing w:after="0" w:line="240" w:lineRule="auto"/>
        <w:jc w:val="right"/>
        <w:rPr>
          <w:rFonts w:ascii="Times New Roman" w:hAnsi="Times New Roman"/>
          <w:sz w:val="24"/>
          <w:szCs w:val="24"/>
        </w:rPr>
      </w:pPr>
      <w:r w:rsidRPr="00766EA4">
        <w:rPr>
          <w:rFonts w:ascii="Times New Roman" w:hAnsi="Times New Roman"/>
          <w:sz w:val="24"/>
          <w:szCs w:val="24"/>
        </w:rPr>
        <w:t>муниципального образования</w:t>
      </w:r>
    </w:p>
    <w:p w:rsidR="007F5149" w:rsidRPr="00766EA4" w:rsidRDefault="007F5149" w:rsidP="007F514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«Баяндаевский район»</w:t>
      </w:r>
    </w:p>
    <w:p w:rsidR="007F5149" w:rsidRPr="00766EA4" w:rsidRDefault="00347EBE" w:rsidP="00D45FD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007F5149" w:rsidRPr="00766EA4">
        <w:rPr>
          <w:rFonts w:ascii="Times New Roman" w:hAnsi="Times New Roman"/>
          <w:sz w:val="24"/>
          <w:szCs w:val="24"/>
        </w:rPr>
        <w:t>т</w:t>
      </w:r>
      <w:r>
        <w:rPr>
          <w:rFonts w:ascii="Times New Roman" w:hAnsi="Times New Roman"/>
          <w:sz w:val="24"/>
          <w:szCs w:val="24"/>
          <w:lang w:val="en-US"/>
        </w:rPr>
        <w:t xml:space="preserve"> </w:t>
      </w:r>
      <w:r>
        <w:rPr>
          <w:rFonts w:ascii="Times New Roman" w:hAnsi="Times New Roman"/>
          <w:sz w:val="24"/>
          <w:szCs w:val="24"/>
        </w:rPr>
        <w:t>25</w:t>
      </w:r>
      <w:r>
        <w:rPr>
          <w:rFonts w:ascii="Times New Roman" w:hAnsi="Times New Roman"/>
          <w:sz w:val="24"/>
          <w:szCs w:val="24"/>
          <w:lang w:val="en-US"/>
        </w:rPr>
        <w:t xml:space="preserve"> </w:t>
      </w:r>
      <w:r w:rsidR="00FD40A1">
        <w:rPr>
          <w:rFonts w:ascii="Times New Roman" w:hAnsi="Times New Roman"/>
          <w:sz w:val="24"/>
          <w:szCs w:val="24"/>
        </w:rPr>
        <w:t>февраля</w:t>
      </w:r>
      <w:r w:rsidR="007F5149" w:rsidRPr="00766EA4">
        <w:rPr>
          <w:rFonts w:ascii="Times New Roman" w:hAnsi="Times New Roman"/>
          <w:sz w:val="24"/>
          <w:szCs w:val="24"/>
        </w:rPr>
        <w:t xml:space="preserve"> 201</w:t>
      </w:r>
      <w:r w:rsidR="007F5149">
        <w:rPr>
          <w:rFonts w:ascii="Times New Roman" w:hAnsi="Times New Roman"/>
          <w:sz w:val="24"/>
          <w:szCs w:val="24"/>
        </w:rPr>
        <w:t>5</w:t>
      </w:r>
      <w:r w:rsidR="00D45FDB">
        <w:rPr>
          <w:rFonts w:ascii="Times New Roman" w:hAnsi="Times New Roman"/>
          <w:sz w:val="24"/>
          <w:szCs w:val="24"/>
        </w:rPr>
        <w:t xml:space="preserve">г. </w:t>
      </w:r>
      <w:r w:rsidR="007F5149" w:rsidRPr="00766EA4">
        <w:rPr>
          <w:rFonts w:ascii="Times New Roman" w:hAnsi="Times New Roman"/>
          <w:sz w:val="24"/>
          <w:szCs w:val="24"/>
        </w:rPr>
        <w:t xml:space="preserve">N </w:t>
      </w:r>
      <w:r>
        <w:rPr>
          <w:rFonts w:ascii="Times New Roman" w:hAnsi="Times New Roman"/>
          <w:sz w:val="24"/>
          <w:szCs w:val="24"/>
        </w:rPr>
        <w:t>44</w:t>
      </w:r>
    </w:p>
    <w:p w:rsidR="007F5149" w:rsidRPr="00766EA4" w:rsidRDefault="007F5149" w:rsidP="007F5149">
      <w:pPr>
        <w:widowControl w:val="0"/>
        <w:autoSpaceDE w:val="0"/>
        <w:autoSpaceDN w:val="0"/>
        <w:adjustRightInd w:val="0"/>
        <w:spacing w:after="0" w:line="240" w:lineRule="auto"/>
        <w:rPr>
          <w:rFonts w:ascii="Times New Roman" w:hAnsi="Times New Roman"/>
          <w:sz w:val="24"/>
          <w:szCs w:val="24"/>
        </w:rPr>
      </w:pPr>
    </w:p>
    <w:p w:rsidR="00F35696" w:rsidRDefault="00F35696" w:rsidP="00F35696">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4"/>
      <w:bookmarkEnd w:id="1"/>
      <w:r>
        <w:rPr>
          <w:rFonts w:ascii="Times New Roman" w:hAnsi="Times New Roman" w:cs="Times New Roman"/>
          <w:b/>
          <w:bCs/>
          <w:sz w:val="24"/>
          <w:szCs w:val="24"/>
        </w:rPr>
        <w:t>ПОРЯД</w:t>
      </w:r>
      <w:r w:rsidR="00EB2EDC">
        <w:rPr>
          <w:rFonts w:ascii="Times New Roman" w:hAnsi="Times New Roman" w:cs="Times New Roman"/>
          <w:b/>
          <w:bCs/>
          <w:sz w:val="24"/>
          <w:szCs w:val="24"/>
        </w:rPr>
        <w:t>О</w:t>
      </w:r>
      <w:r>
        <w:rPr>
          <w:rFonts w:ascii="Times New Roman" w:hAnsi="Times New Roman" w:cs="Times New Roman"/>
          <w:b/>
          <w:bCs/>
          <w:sz w:val="24"/>
          <w:szCs w:val="24"/>
        </w:rPr>
        <w:t xml:space="preserve">К ОСУЩЕСТВЛЕНИЯ </w:t>
      </w:r>
    </w:p>
    <w:p w:rsidR="00F35696" w:rsidRDefault="00F35696" w:rsidP="00F3569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ВНУТРЕННЕГО МУНИЦИПАЛЬНОГО ФИНАНСОВОГО </w:t>
      </w:r>
    </w:p>
    <w:p w:rsidR="00F35696" w:rsidRDefault="00F35696" w:rsidP="00F3569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КОНТРОЛЯ МО «БАЯНДАЕВСКИЙ РАЙОН» </w:t>
      </w:r>
    </w:p>
    <w:p w:rsidR="007F5149" w:rsidRPr="00766EA4" w:rsidRDefault="007F5149" w:rsidP="007F5149">
      <w:pPr>
        <w:widowControl w:val="0"/>
        <w:autoSpaceDE w:val="0"/>
        <w:autoSpaceDN w:val="0"/>
        <w:adjustRightInd w:val="0"/>
        <w:spacing w:after="0" w:line="240" w:lineRule="auto"/>
        <w:rPr>
          <w:rFonts w:ascii="Times New Roman" w:hAnsi="Times New Roman"/>
          <w:sz w:val="24"/>
          <w:szCs w:val="24"/>
        </w:rPr>
      </w:pPr>
    </w:p>
    <w:p w:rsidR="007F5149" w:rsidRPr="00766EA4" w:rsidRDefault="007F5149" w:rsidP="007F5149">
      <w:pPr>
        <w:widowControl w:val="0"/>
        <w:autoSpaceDE w:val="0"/>
        <w:autoSpaceDN w:val="0"/>
        <w:adjustRightInd w:val="0"/>
        <w:spacing w:after="0" w:line="240" w:lineRule="auto"/>
        <w:jc w:val="center"/>
        <w:outlineLvl w:val="1"/>
        <w:rPr>
          <w:rFonts w:ascii="Times New Roman" w:hAnsi="Times New Roman"/>
          <w:sz w:val="24"/>
          <w:szCs w:val="24"/>
        </w:rPr>
      </w:pPr>
      <w:bookmarkStart w:id="2" w:name="Par40"/>
      <w:bookmarkEnd w:id="2"/>
      <w:r w:rsidRPr="00766EA4">
        <w:rPr>
          <w:rFonts w:ascii="Times New Roman" w:hAnsi="Times New Roman"/>
          <w:sz w:val="24"/>
          <w:szCs w:val="24"/>
        </w:rPr>
        <w:t>I. ОБЩИЕ ПОЛОЖЕНИЯ</w:t>
      </w:r>
    </w:p>
    <w:p w:rsidR="007F5149" w:rsidRPr="00766EA4" w:rsidRDefault="007F5149" w:rsidP="007F5149">
      <w:pPr>
        <w:widowControl w:val="0"/>
        <w:autoSpaceDE w:val="0"/>
        <w:autoSpaceDN w:val="0"/>
        <w:adjustRightInd w:val="0"/>
        <w:spacing w:after="0" w:line="240" w:lineRule="auto"/>
        <w:rPr>
          <w:rFonts w:ascii="Times New Roman" w:hAnsi="Times New Roman"/>
          <w:sz w:val="24"/>
          <w:szCs w:val="24"/>
        </w:rPr>
      </w:pPr>
    </w:p>
    <w:p w:rsidR="003968C9"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1. Настоящий Порядок разработан во исполнение </w:t>
      </w:r>
      <w:r w:rsidR="00DF66FC">
        <w:rPr>
          <w:rFonts w:ascii="Times New Roman" w:hAnsi="Times New Roman"/>
          <w:sz w:val="24"/>
          <w:szCs w:val="24"/>
        </w:rPr>
        <w:t>части 3 статьи 269.</w:t>
      </w:r>
      <w:r w:rsidR="00AC0A8A" w:rsidRPr="00AC0A8A">
        <w:rPr>
          <w:rFonts w:ascii="Times New Roman" w:hAnsi="Times New Roman"/>
          <w:sz w:val="24"/>
          <w:szCs w:val="24"/>
        </w:rPr>
        <w:t>2</w:t>
      </w:r>
      <w:hyperlink r:id="rId8" w:history="1"/>
      <w:r w:rsidRPr="00766EA4">
        <w:rPr>
          <w:rFonts w:ascii="Times New Roman" w:hAnsi="Times New Roman"/>
          <w:sz w:val="24"/>
          <w:szCs w:val="24"/>
        </w:rPr>
        <w:t xml:space="preserve"> Бюджетного кодекса Российской Федерации и определяет </w:t>
      </w:r>
      <w:r w:rsidR="00F35696">
        <w:rPr>
          <w:rFonts w:ascii="Times New Roman" w:hAnsi="Times New Roman"/>
          <w:sz w:val="24"/>
          <w:szCs w:val="24"/>
        </w:rPr>
        <w:t>требования к процедурам</w:t>
      </w:r>
      <w:r w:rsidRPr="00766EA4">
        <w:rPr>
          <w:rFonts w:ascii="Times New Roman" w:hAnsi="Times New Roman"/>
          <w:sz w:val="24"/>
          <w:szCs w:val="24"/>
        </w:rPr>
        <w:t xml:space="preserve"> осуществления </w:t>
      </w:r>
      <w:r w:rsidR="00F35696">
        <w:rPr>
          <w:rFonts w:ascii="Times New Roman" w:hAnsi="Times New Roman"/>
          <w:sz w:val="24"/>
          <w:szCs w:val="24"/>
        </w:rPr>
        <w:t xml:space="preserve">внутреннего </w:t>
      </w:r>
      <w:r w:rsidRPr="00766EA4">
        <w:rPr>
          <w:rFonts w:ascii="Times New Roman" w:hAnsi="Times New Roman"/>
          <w:sz w:val="24"/>
          <w:szCs w:val="24"/>
        </w:rPr>
        <w:t>муниципального финансового контроля</w:t>
      </w:r>
      <w:r w:rsidR="00BD1B62">
        <w:rPr>
          <w:rFonts w:ascii="Times New Roman" w:hAnsi="Times New Roman"/>
          <w:sz w:val="24"/>
          <w:szCs w:val="24"/>
        </w:rPr>
        <w:t xml:space="preserve"> в </w:t>
      </w:r>
      <w:r w:rsidRPr="00766EA4">
        <w:rPr>
          <w:rFonts w:ascii="Times New Roman" w:hAnsi="Times New Roman"/>
          <w:sz w:val="24"/>
          <w:szCs w:val="24"/>
        </w:rPr>
        <w:t>администр</w:t>
      </w:r>
      <w:r w:rsidR="00AC0A8A">
        <w:rPr>
          <w:rFonts w:ascii="Times New Roman" w:hAnsi="Times New Roman"/>
          <w:sz w:val="24"/>
          <w:szCs w:val="24"/>
        </w:rPr>
        <w:t>ации муниципального образования «Баяндаевский район»</w:t>
      </w:r>
      <w:r w:rsidR="00262AEC" w:rsidRPr="00262AEC">
        <w:rPr>
          <w:rFonts w:ascii="Times New Roman" w:hAnsi="Times New Roman"/>
          <w:sz w:val="24"/>
          <w:szCs w:val="24"/>
        </w:rPr>
        <w:t xml:space="preserve"> (</w:t>
      </w:r>
      <w:r w:rsidR="003968C9">
        <w:rPr>
          <w:rFonts w:ascii="Times New Roman" w:hAnsi="Times New Roman"/>
          <w:sz w:val="24"/>
          <w:szCs w:val="24"/>
        </w:rPr>
        <w:t>далее – орган внутреннего муниципального финансового контроля</w:t>
      </w:r>
      <w:r w:rsidR="00262AEC">
        <w:rPr>
          <w:rFonts w:ascii="Times New Roman" w:hAnsi="Times New Roman"/>
          <w:sz w:val="24"/>
          <w:szCs w:val="24"/>
        </w:rPr>
        <w:t>)</w:t>
      </w:r>
      <w:r w:rsidR="003968C9">
        <w:rPr>
          <w:rFonts w:ascii="Times New Roman" w:hAnsi="Times New Roman"/>
          <w:sz w:val="24"/>
          <w:szCs w:val="24"/>
        </w:rPr>
        <w:t>.</w:t>
      </w:r>
    </w:p>
    <w:p w:rsidR="003968C9" w:rsidRDefault="003968C9" w:rsidP="007F514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Органом внутреннего муниципального финансового контроля  администрации МО «Баяндаевский район» явля</w:t>
      </w:r>
      <w:r w:rsidR="00475D15">
        <w:rPr>
          <w:rFonts w:ascii="Times New Roman" w:hAnsi="Times New Roman"/>
          <w:sz w:val="24"/>
          <w:szCs w:val="24"/>
        </w:rPr>
        <w:t>е</w:t>
      </w:r>
      <w:r>
        <w:rPr>
          <w:rFonts w:ascii="Times New Roman" w:hAnsi="Times New Roman"/>
          <w:sz w:val="24"/>
          <w:szCs w:val="24"/>
        </w:rPr>
        <w:t xml:space="preserve">тся </w:t>
      </w:r>
      <w:r w:rsidR="00475D15">
        <w:rPr>
          <w:rFonts w:ascii="Times New Roman" w:hAnsi="Times New Roman"/>
          <w:sz w:val="24"/>
          <w:szCs w:val="24"/>
        </w:rPr>
        <w:t xml:space="preserve">сектор по внутреннему </w:t>
      </w:r>
      <w:r w:rsidR="009D791F">
        <w:rPr>
          <w:rFonts w:ascii="Times New Roman" w:hAnsi="Times New Roman"/>
          <w:sz w:val="24"/>
          <w:szCs w:val="24"/>
        </w:rPr>
        <w:t xml:space="preserve">муниципальному </w:t>
      </w:r>
      <w:r w:rsidR="00475D15">
        <w:rPr>
          <w:rFonts w:ascii="Times New Roman" w:hAnsi="Times New Roman"/>
          <w:sz w:val="24"/>
          <w:szCs w:val="24"/>
        </w:rPr>
        <w:t>финансовому</w:t>
      </w:r>
      <w:r w:rsidR="00BD1B62">
        <w:rPr>
          <w:rFonts w:ascii="Times New Roman" w:hAnsi="Times New Roman"/>
          <w:sz w:val="24"/>
          <w:szCs w:val="24"/>
        </w:rPr>
        <w:t xml:space="preserve"> </w:t>
      </w:r>
      <w:r w:rsidR="00475D15">
        <w:rPr>
          <w:rFonts w:ascii="Times New Roman" w:hAnsi="Times New Roman"/>
          <w:sz w:val="24"/>
          <w:szCs w:val="24"/>
        </w:rPr>
        <w:t xml:space="preserve">контролю </w:t>
      </w:r>
      <w:r>
        <w:rPr>
          <w:rFonts w:ascii="Times New Roman" w:hAnsi="Times New Roman"/>
          <w:sz w:val="24"/>
          <w:szCs w:val="24"/>
        </w:rPr>
        <w:t xml:space="preserve"> администрации МО «Баяндаевский район» (далее –</w:t>
      </w:r>
      <w:r w:rsidR="00475D15">
        <w:rPr>
          <w:rFonts w:ascii="Times New Roman" w:hAnsi="Times New Roman"/>
          <w:sz w:val="24"/>
          <w:szCs w:val="24"/>
        </w:rPr>
        <w:t xml:space="preserve"> сектор</w:t>
      </w:r>
      <w:r>
        <w:rPr>
          <w:rFonts w:ascii="Times New Roman" w:hAnsi="Times New Roman"/>
          <w:sz w:val="24"/>
          <w:szCs w:val="24"/>
        </w:rPr>
        <w:t>).</w:t>
      </w:r>
    </w:p>
    <w:p w:rsidR="00E233AE" w:rsidRDefault="00E233AE" w:rsidP="007F514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9D791F">
        <w:rPr>
          <w:rFonts w:ascii="Times New Roman" w:hAnsi="Times New Roman"/>
          <w:sz w:val="24"/>
          <w:szCs w:val="24"/>
        </w:rPr>
        <w:t>Сектор</w:t>
      </w:r>
      <w:r>
        <w:rPr>
          <w:rFonts w:ascii="Times New Roman" w:hAnsi="Times New Roman"/>
          <w:sz w:val="24"/>
          <w:szCs w:val="24"/>
        </w:rPr>
        <w:t xml:space="preserve"> осуществля</w:t>
      </w:r>
      <w:r w:rsidR="009D791F">
        <w:rPr>
          <w:rFonts w:ascii="Times New Roman" w:hAnsi="Times New Roman"/>
          <w:sz w:val="24"/>
          <w:szCs w:val="24"/>
        </w:rPr>
        <w:t>е</w:t>
      </w:r>
      <w:r>
        <w:rPr>
          <w:rFonts w:ascii="Times New Roman" w:hAnsi="Times New Roman"/>
          <w:sz w:val="24"/>
          <w:szCs w:val="24"/>
        </w:rPr>
        <w:t>т:</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а) полномочия по контролю:</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 xml:space="preserve">за соблюдением правил нормирования в сфере закупок, предусмотренного статьей 19 Федерального закона </w:t>
      </w:r>
      <w:r w:rsidR="00DC3EDF">
        <w:rPr>
          <w:rFonts w:ascii="Times New Roman" w:hAnsi="Times New Roman" w:cs="Times New Roman"/>
          <w:sz w:val="24"/>
          <w:szCs w:val="24"/>
        </w:rPr>
        <w:t>от 05.04.2013 № 44-ФЗ «О контрактной системе в сфере закупок товаров, услуг для обеспечения государственных и муниципальных нужд»</w:t>
      </w:r>
      <w:r w:rsidRPr="00830C54">
        <w:rPr>
          <w:rFonts w:ascii="Times New Roman" w:hAnsi="Times New Roman" w:cs="Times New Roman"/>
          <w:sz w:val="24"/>
          <w:szCs w:val="24"/>
        </w:rPr>
        <w:t>;</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соответствием поставленного товара, выполненной работы (ее результата) или оказанной услуги условиям контракта;</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30C54" w:rsidRPr="00830C54" w:rsidRDefault="00830C54"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0C54">
        <w:rPr>
          <w:rFonts w:ascii="Times New Roman" w:hAnsi="Times New Roman" w:cs="Times New Roman"/>
          <w:sz w:val="24"/>
          <w:szCs w:val="24"/>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830C54" w:rsidRPr="00830C54" w:rsidRDefault="00DC3EDF"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9"/>
      <w:bookmarkEnd w:id="3"/>
      <w:r>
        <w:rPr>
          <w:rFonts w:ascii="Times New Roman" w:hAnsi="Times New Roman" w:cs="Times New Roman"/>
          <w:sz w:val="24"/>
          <w:szCs w:val="24"/>
        </w:rPr>
        <w:t>б</w:t>
      </w:r>
      <w:r w:rsidR="00830C54" w:rsidRPr="00830C54">
        <w:rPr>
          <w:rFonts w:ascii="Times New Roman" w:hAnsi="Times New Roman" w:cs="Times New Roman"/>
          <w:sz w:val="24"/>
          <w:szCs w:val="24"/>
        </w:rPr>
        <w:t xml:space="preserve">) </w:t>
      </w:r>
      <w:proofErr w:type="gramStart"/>
      <w:r w:rsidR="00830C54" w:rsidRPr="00830C54">
        <w:rPr>
          <w:rFonts w:ascii="Times New Roman" w:hAnsi="Times New Roman" w:cs="Times New Roman"/>
          <w:sz w:val="24"/>
          <w:szCs w:val="24"/>
        </w:rPr>
        <w:t>контроль за</w:t>
      </w:r>
      <w:proofErr w:type="gramEnd"/>
      <w:r w:rsidR="00830C54" w:rsidRPr="00830C54">
        <w:rPr>
          <w:rFonts w:ascii="Times New Roman" w:hAnsi="Times New Roman" w:cs="Times New Roman"/>
          <w:sz w:val="24"/>
          <w:szCs w:val="24"/>
        </w:rPr>
        <w:t xml:space="preserve">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w:t>
      </w:r>
      <w:r>
        <w:rPr>
          <w:rFonts w:ascii="Times New Roman" w:hAnsi="Times New Roman" w:cs="Times New Roman"/>
          <w:sz w:val="24"/>
          <w:szCs w:val="24"/>
        </w:rPr>
        <w:t xml:space="preserve">в </w:t>
      </w:r>
      <w:r w:rsidR="00830C54" w:rsidRPr="00830C54">
        <w:rPr>
          <w:rFonts w:ascii="Times New Roman" w:hAnsi="Times New Roman" w:cs="Times New Roman"/>
          <w:sz w:val="24"/>
          <w:szCs w:val="24"/>
        </w:rPr>
        <w:t>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
    <w:p w:rsidR="00830C54" w:rsidRPr="00830C54" w:rsidRDefault="00DC3EDF" w:rsidP="00830C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830C54" w:rsidRPr="00830C54">
        <w:rPr>
          <w:rFonts w:ascii="Times New Roman" w:hAnsi="Times New Roman" w:cs="Times New Roman"/>
          <w:sz w:val="24"/>
          <w:szCs w:val="24"/>
        </w:rPr>
        <w:t>)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7F5149" w:rsidRPr="00766EA4" w:rsidRDefault="00C70EBF" w:rsidP="007F514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F5149" w:rsidRPr="00766EA4">
        <w:rPr>
          <w:rFonts w:ascii="Times New Roman" w:hAnsi="Times New Roman"/>
          <w:sz w:val="24"/>
          <w:szCs w:val="24"/>
        </w:rPr>
        <w:t>. Объектами муниципального финансового контроля (далее - объекты контроля) являются:</w:t>
      </w:r>
    </w:p>
    <w:p w:rsidR="007F5149" w:rsidRPr="00766EA4" w:rsidRDefault="00F413C3" w:rsidP="007F514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а)</w:t>
      </w:r>
      <w:r w:rsidR="007F5149" w:rsidRPr="00766EA4">
        <w:rPr>
          <w:rFonts w:ascii="Times New Roman" w:hAnsi="Times New Roman"/>
          <w:sz w:val="24"/>
          <w:szCs w:val="24"/>
        </w:rPr>
        <w:t xml:space="preserve"> главны</w:t>
      </w:r>
      <w:r w:rsidR="00CA4A9A">
        <w:rPr>
          <w:rFonts w:ascii="Times New Roman" w:hAnsi="Times New Roman"/>
          <w:sz w:val="24"/>
          <w:szCs w:val="24"/>
        </w:rPr>
        <w:t>е распорядители (распорядители</w:t>
      </w:r>
      <w:r w:rsidR="007F5149" w:rsidRPr="00766EA4">
        <w:rPr>
          <w:rFonts w:ascii="Times New Roman" w:hAnsi="Times New Roman"/>
          <w:sz w:val="24"/>
          <w:szCs w:val="24"/>
        </w:rPr>
        <w:t>) средств бюджета</w:t>
      </w:r>
      <w:r w:rsidR="00BD1B62">
        <w:rPr>
          <w:rFonts w:ascii="Times New Roman" w:hAnsi="Times New Roman"/>
          <w:sz w:val="24"/>
          <w:szCs w:val="24"/>
        </w:rPr>
        <w:t xml:space="preserve"> МО </w:t>
      </w:r>
      <w:r w:rsidR="00292815">
        <w:rPr>
          <w:rFonts w:ascii="Times New Roman" w:hAnsi="Times New Roman"/>
          <w:sz w:val="24"/>
          <w:szCs w:val="24"/>
        </w:rPr>
        <w:t>«</w:t>
      </w:r>
      <w:r w:rsidR="00BD1B62">
        <w:rPr>
          <w:rFonts w:ascii="Times New Roman" w:hAnsi="Times New Roman"/>
          <w:sz w:val="24"/>
          <w:szCs w:val="24"/>
        </w:rPr>
        <w:t>Баяндаевский район» (далее – районный бюджет)</w:t>
      </w:r>
      <w:r w:rsidR="007F5149" w:rsidRPr="00766EA4">
        <w:rPr>
          <w:rFonts w:ascii="Times New Roman" w:hAnsi="Times New Roman"/>
          <w:sz w:val="24"/>
          <w:szCs w:val="24"/>
        </w:rPr>
        <w:t xml:space="preserve">, главные администраторы (администраторы) доходов </w:t>
      </w:r>
      <w:r w:rsidR="00CA4A9A">
        <w:rPr>
          <w:rFonts w:ascii="Times New Roman" w:hAnsi="Times New Roman"/>
          <w:sz w:val="24"/>
          <w:szCs w:val="24"/>
        </w:rPr>
        <w:t xml:space="preserve">районного </w:t>
      </w:r>
      <w:r w:rsidR="007F5149" w:rsidRPr="00766EA4">
        <w:rPr>
          <w:rFonts w:ascii="Times New Roman" w:hAnsi="Times New Roman"/>
          <w:sz w:val="24"/>
          <w:szCs w:val="24"/>
        </w:rPr>
        <w:t xml:space="preserve">бюджета, главные администраторы (администраторы) источников финансирования дефицита </w:t>
      </w:r>
      <w:r w:rsidR="00CA4A9A">
        <w:rPr>
          <w:rFonts w:ascii="Times New Roman" w:hAnsi="Times New Roman"/>
          <w:sz w:val="24"/>
          <w:szCs w:val="24"/>
        </w:rPr>
        <w:t xml:space="preserve">районного </w:t>
      </w:r>
      <w:r w:rsidR="007F5149" w:rsidRPr="00766EA4">
        <w:rPr>
          <w:rFonts w:ascii="Times New Roman" w:hAnsi="Times New Roman"/>
          <w:sz w:val="24"/>
          <w:szCs w:val="24"/>
        </w:rPr>
        <w:t>бюджета</w:t>
      </w:r>
      <w:r w:rsidR="00CA4A9A">
        <w:rPr>
          <w:rFonts w:ascii="Times New Roman" w:hAnsi="Times New Roman"/>
          <w:sz w:val="24"/>
          <w:szCs w:val="24"/>
        </w:rPr>
        <w:t xml:space="preserve"> (далее – главные администраторы средств районного бюджета), получатели средств районного бюджета</w:t>
      </w:r>
      <w:r w:rsidR="007F5149" w:rsidRPr="00766EA4">
        <w:rPr>
          <w:rFonts w:ascii="Times New Roman" w:hAnsi="Times New Roman"/>
          <w:sz w:val="24"/>
          <w:szCs w:val="24"/>
        </w:rPr>
        <w:t>;</w:t>
      </w:r>
      <w:proofErr w:type="gramEnd"/>
    </w:p>
    <w:p w:rsidR="007F5149" w:rsidRPr="00766EA4" w:rsidRDefault="00F413C3" w:rsidP="007F514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w:t>
      </w:r>
      <w:r w:rsidR="007F5149" w:rsidRPr="00766EA4">
        <w:rPr>
          <w:rFonts w:ascii="Times New Roman" w:hAnsi="Times New Roman"/>
          <w:sz w:val="24"/>
          <w:szCs w:val="24"/>
        </w:rPr>
        <w:t xml:space="preserve"> </w:t>
      </w:r>
      <w:r w:rsidR="00224570">
        <w:rPr>
          <w:rFonts w:ascii="Times New Roman" w:hAnsi="Times New Roman"/>
          <w:sz w:val="24"/>
          <w:szCs w:val="24"/>
        </w:rPr>
        <w:t xml:space="preserve">финансовые органы, главные распорядители (распорядители) и получатели средств </w:t>
      </w:r>
      <w:r w:rsidR="00BD1B62">
        <w:rPr>
          <w:rFonts w:ascii="Times New Roman" w:hAnsi="Times New Roman"/>
          <w:sz w:val="24"/>
          <w:szCs w:val="24"/>
        </w:rPr>
        <w:t xml:space="preserve">районного </w:t>
      </w:r>
      <w:r w:rsidR="00224570">
        <w:rPr>
          <w:rFonts w:ascii="Times New Roman" w:hAnsi="Times New Roman"/>
          <w:sz w:val="24"/>
          <w:szCs w:val="24"/>
        </w:rPr>
        <w:t xml:space="preserve">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w:t>
      </w:r>
      <w:r w:rsidR="00C70EBF">
        <w:rPr>
          <w:rFonts w:ascii="Times New Roman" w:hAnsi="Times New Roman"/>
          <w:sz w:val="24"/>
          <w:szCs w:val="24"/>
        </w:rPr>
        <w:t xml:space="preserve">районного </w:t>
      </w:r>
      <w:r w:rsidR="00224570">
        <w:rPr>
          <w:rFonts w:ascii="Times New Roman" w:hAnsi="Times New Roman"/>
          <w:sz w:val="24"/>
          <w:szCs w:val="24"/>
        </w:rPr>
        <w:t>бюджета</w:t>
      </w:r>
      <w:r w:rsidR="007F5149" w:rsidRPr="00766EA4">
        <w:rPr>
          <w:rFonts w:ascii="Times New Roman" w:hAnsi="Times New Roman"/>
          <w:sz w:val="24"/>
          <w:szCs w:val="24"/>
        </w:rPr>
        <w:t>;</w:t>
      </w:r>
    </w:p>
    <w:p w:rsidR="007F5149" w:rsidRPr="00F413C3" w:rsidRDefault="00F413C3" w:rsidP="007F5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в)</w:t>
      </w:r>
      <w:r w:rsidR="007F5149" w:rsidRPr="00766EA4">
        <w:rPr>
          <w:rFonts w:ascii="Times New Roman" w:hAnsi="Times New Roman"/>
          <w:sz w:val="24"/>
          <w:szCs w:val="24"/>
        </w:rPr>
        <w:t xml:space="preserve"> </w:t>
      </w:r>
      <w:r w:rsidR="00CA4A9A">
        <w:rPr>
          <w:rFonts w:ascii="Times New Roman" w:hAnsi="Times New Roman"/>
          <w:sz w:val="24"/>
          <w:szCs w:val="24"/>
        </w:rPr>
        <w:t>муниципальные учреждения</w:t>
      </w:r>
      <w:r w:rsidR="00DC3EDF">
        <w:rPr>
          <w:rFonts w:ascii="Times New Roman" w:hAnsi="Times New Roman"/>
          <w:sz w:val="24"/>
          <w:szCs w:val="24"/>
        </w:rPr>
        <w:t xml:space="preserve"> в части</w:t>
      </w:r>
      <w:r w:rsidRPr="00F413C3">
        <w:rPr>
          <w:rFonts w:cs="Calibri"/>
        </w:rPr>
        <w:t xml:space="preserve"> </w:t>
      </w:r>
      <w:r w:rsidRPr="00F413C3">
        <w:rPr>
          <w:rFonts w:ascii="Times New Roman" w:hAnsi="Times New Roman" w:cs="Times New Roman"/>
          <w:sz w:val="24"/>
          <w:szCs w:val="24"/>
        </w:rPr>
        <w:t>соблюдения</w:t>
      </w:r>
      <w:r w:rsidR="00DC3EDF">
        <w:rPr>
          <w:rFonts w:ascii="Times New Roman" w:hAnsi="Times New Roman" w:cs="Times New Roman"/>
          <w:sz w:val="24"/>
          <w:szCs w:val="24"/>
        </w:rPr>
        <w:t xml:space="preserve"> </w:t>
      </w:r>
      <w:r w:rsidRPr="00F413C3">
        <w:rPr>
          <w:rFonts w:ascii="Times New Roman" w:hAnsi="Times New Roman" w:cs="Times New Roman"/>
          <w:sz w:val="24"/>
          <w:szCs w:val="24"/>
        </w:rPr>
        <w:t xml:space="preserve">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r w:rsidR="00DC3EDF">
        <w:rPr>
          <w:rFonts w:ascii="Times New Roman" w:hAnsi="Times New Roman" w:cs="Times New Roman"/>
          <w:sz w:val="24"/>
          <w:szCs w:val="24"/>
        </w:rPr>
        <w:t>район</w:t>
      </w:r>
      <w:r w:rsidRPr="00F413C3">
        <w:rPr>
          <w:rFonts w:ascii="Times New Roman" w:hAnsi="Times New Roman" w:cs="Times New Roman"/>
          <w:sz w:val="24"/>
          <w:szCs w:val="24"/>
        </w:rPr>
        <w:t>ного бюджета</w:t>
      </w:r>
      <w:r w:rsidR="00CA4A9A" w:rsidRPr="00F413C3">
        <w:rPr>
          <w:rFonts w:ascii="Times New Roman" w:hAnsi="Times New Roman" w:cs="Times New Roman"/>
          <w:sz w:val="24"/>
          <w:szCs w:val="24"/>
        </w:rPr>
        <w:t>;</w:t>
      </w:r>
    </w:p>
    <w:p w:rsidR="00F413C3" w:rsidRDefault="00F413C3" w:rsidP="00F413C3">
      <w:pPr>
        <w:widowControl w:val="0"/>
        <w:autoSpaceDE w:val="0"/>
        <w:autoSpaceDN w:val="0"/>
        <w:adjustRightInd w:val="0"/>
        <w:spacing w:after="0" w:line="240" w:lineRule="auto"/>
        <w:ind w:firstLine="540"/>
        <w:jc w:val="both"/>
        <w:rPr>
          <w:rFonts w:cs="Calibri"/>
        </w:rPr>
      </w:pPr>
      <w:r>
        <w:rPr>
          <w:rFonts w:ascii="Times New Roman" w:hAnsi="Times New Roman"/>
          <w:sz w:val="24"/>
          <w:szCs w:val="24"/>
        </w:rPr>
        <w:t>г)</w:t>
      </w:r>
      <w:r w:rsidR="007F5149" w:rsidRPr="00766EA4">
        <w:rPr>
          <w:rFonts w:ascii="Times New Roman" w:hAnsi="Times New Roman"/>
          <w:sz w:val="24"/>
          <w:szCs w:val="24"/>
        </w:rPr>
        <w:t xml:space="preserve"> </w:t>
      </w:r>
      <w:r w:rsidR="00CA4A9A" w:rsidRPr="00766EA4">
        <w:rPr>
          <w:rFonts w:ascii="Times New Roman" w:hAnsi="Times New Roman"/>
          <w:sz w:val="24"/>
          <w:szCs w:val="24"/>
        </w:rPr>
        <w:t xml:space="preserve">муниципальные унитарные </w:t>
      </w:r>
      <w:r w:rsidR="00CA4A9A" w:rsidRPr="00F413C3">
        <w:rPr>
          <w:rFonts w:ascii="Times New Roman" w:hAnsi="Times New Roman" w:cs="Times New Roman"/>
          <w:sz w:val="24"/>
          <w:szCs w:val="24"/>
        </w:rPr>
        <w:t>предприятия</w:t>
      </w:r>
      <w:r w:rsidRPr="00F413C3">
        <w:rPr>
          <w:rFonts w:ascii="Times New Roman" w:hAnsi="Times New Roman" w:cs="Times New Roman"/>
          <w:sz w:val="24"/>
          <w:szCs w:val="24"/>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r w:rsidR="00DC3EDF">
        <w:rPr>
          <w:rFonts w:ascii="Times New Roman" w:hAnsi="Times New Roman" w:cs="Times New Roman"/>
          <w:sz w:val="24"/>
          <w:szCs w:val="24"/>
        </w:rPr>
        <w:t>район</w:t>
      </w:r>
      <w:r w:rsidRPr="00F413C3">
        <w:rPr>
          <w:rFonts w:ascii="Times New Roman" w:hAnsi="Times New Roman" w:cs="Times New Roman"/>
          <w:sz w:val="24"/>
          <w:szCs w:val="24"/>
        </w:rPr>
        <w:t>ного бюджета;</w:t>
      </w:r>
    </w:p>
    <w:p w:rsidR="007F5149" w:rsidRDefault="00F413C3" w:rsidP="002245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00CA4A9A">
        <w:rPr>
          <w:rFonts w:ascii="Times New Roman" w:hAnsi="Times New Roman"/>
          <w:sz w:val="24"/>
          <w:szCs w:val="24"/>
        </w:rPr>
        <w:t xml:space="preserve"> кредитные организации, осуществляющие отдельные операции со средствами районного бюджета, в части соблюдения ими условий договоров (соглашений) о предоставлении средств из районного бюджета.</w:t>
      </w:r>
    </w:p>
    <w:p w:rsidR="00F413C3" w:rsidRPr="00F413C3" w:rsidRDefault="00F413C3" w:rsidP="00F41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13C3">
        <w:rPr>
          <w:rFonts w:ascii="Times New Roman" w:hAnsi="Times New Roman" w:cs="Times New Roman"/>
          <w:sz w:val="24"/>
          <w:szCs w:val="24"/>
        </w:rPr>
        <w:t xml:space="preserve">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r>
        <w:rPr>
          <w:rFonts w:ascii="Times New Roman" w:hAnsi="Times New Roman" w:cs="Times New Roman"/>
          <w:sz w:val="24"/>
          <w:szCs w:val="24"/>
        </w:rPr>
        <w:t xml:space="preserve">законом </w:t>
      </w:r>
      <w:r w:rsidRPr="00F413C3">
        <w:rPr>
          <w:rFonts w:ascii="Times New Roman" w:hAnsi="Times New Roman" w:cs="Times New Roman"/>
          <w:sz w:val="24"/>
          <w:szCs w:val="24"/>
        </w:rPr>
        <w:t xml:space="preserve">о контрактной системе закупок товаров, работ и услуг для обеспечения </w:t>
      </w:r>
      <w:r w:rsidR="00DC3EDF">
        <w:rPr>
          <w:rFonts w:ascii="Times New Roman" w:hAnsi="Times New Roman" w:cs="Times New Roman"/>
          <w:sz w:val="24"/>
          <w:szCs w:val="24"/>
        </w:rPr>
        <w:t xml:space="preserve">муниципальных </w:t>
      </w:r>
      <w:r w:rsidR="006021E1">
        <w:rPr>
          <w:rFonts w:ascii="Times New Roman" w:hAnsi="Times New Roman" w:cs="Times New Roman"/>
          <w:sz w:val="24"/>
          <w:szCs w:val="24"/>
        </w:rPr>
        <w:t>нужд.</w:t>
      </w:r>
    </w:p>
    <w:p w:rsidR="007F5149" w:rsidRPr="00766EA4" w:rsidRDefault="00F413C3" w:rsidP="00F41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70EBF">
        <w:rPr>
          <w:rFonts w:ascii="Times New Roman" w:hAnsi="Times New Roman"/>
          <w:sz w:val="24"/>
          <w:szCs w:val="24"/>
        </w:rPr>
        <w:t>5</w:t>
      </w:r>
      <w:r w:rsidR="007F5149" w:rsidRPr="00766EA4">
        <w:rPr>
          <w:rFonts w:ascii="Times New Roman" w:hAnsi="Times New Roman"/>
          <w:sz w:val="24"/>
          <w:szCs w:val="24"/>
        </w:rPr>
        <w:t xml:space="preserve">. При осуществлении полномочий по внутреннему муниципальному финансовому контролю </w:t>
      </w:r>
      <w:r w:rsidR="009D791F">
        <w:rPr>
          <w:rFonts w:ascii="Times New Roman" w:hAnsi="Times New Roman"/>
          <w:sz w:val="24"/>
          <w:szCs w:val="24"/>
        </w:rPr>
        <w:t>сектором и</w:t>
      </w:r>
      <w:r w:rsidR="007F5149" w:rsidRPr="00766EA4">
        <w:rPr>
          <w:rFonts w:ascii="Times New Roman" w:hAnsi="Times New Roman"/>
          <w:sz w:val="24"/>
          <w:szCs w:val="24"/>
        </w:rPr>
        <w:t>спользу</w:t>
      </w:r>
      <w:r w:rsidR="009D791F">
        <w:rPr>
          <w:rFonts w:ascii="Times New Roman" w:hAnsi="Times New Roman"/>
          <w:sz w:val="24"/>
          <w:szCs w:val="24"/>
        </w:rPr>
        <w:t>е</w:t>
      </w:r>
      <w:r w:rsidR="007F5149" w:rsidRPr="00766EA4">
        <w:rPr>
          <w:rFonts w:ascii="Times New Roman" w:hAnsi="Times New Roman"/>
          <w:sz w:val="24"/>
          <w:szCs w:val="24"/>
        </w:rPr>
        <w:t>тся следующие методы контроля: проверка, ревизия, обследование (далее - контрольные мероприятия).</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Основанием для принятия решения о проведении:</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обследования является необходимость анализа и оценки </w:t>
      </w:r>
      <w:proofErr w:type="gramStart"/>
      <w:r w:rsidRPr="00766EA4">
        <w:rPr>
          <w:rFonts w:ascii="Times New Roman" w:hAnsi="Times New Roman"/>
          <w:sz w:val="24"/>
          <w:szCs w:val="24"/>
        </w:rPr>
        <w:t>состояния определенной сферы деятельности объекта контроля</w:t>
      </w:r>
      <w:proofErr w:type="gramEnd"/>
      <w:r w:rsidRPr="00766EA4">
        <w:rPr>
          <w:rFonts w:ascii="Times New Roman" w:hAnsi="Times New Roman"/>
          <w:sz w:val="24"/>
          <w:szCs w:val="24"/>
        </w:rPr>
        <w:t>.</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В зависимости от места проведения проверки делятся </w:t>
      </w:r>
      <w:proofErr w:type="gramStart"/>
      <w:r w:rsidRPr="00766EA4">
        <w:rPr>
          <w:rFonts w:ascii="Times New Roman" w:hAnsi="Times New Roman"/>
          <w:sz w:val="24"/>
          <w:szCs w:val="24"/>
        </w:rPr>
        <w:t>на</w:t>
      </w:r>
      <w:proofErr w:type="gramEnd"/>
      <w:r w:rsidRPr="00766EA4">
        <w:rPr>
          <w:rFonts w:ascii="Times New Roman" w:hAnsi="Times New Roman"/>
          <w:sz w:val="24"/>
          <w:szCs w:val="24"/>
        </w:rPr>
        <w:t xml:space="preserve"> камеральные и выездные.</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В рамках камеральной и выездной проверок в целях установления и (или) подтверждения фактов, связанных с деятельностью объекта контроля, проводятся встречные проверки.</w:t>
      </w:r>
      <w:r w:rsidR="00BD1B62">
        <w:rPr>
          <w:rFonts w:ascii="Times New Roman" w:hAnsi="Times New Roman"/>
          <w:sz w:val="24"/>
          <w:szCs w:val="24"/>
        </w:rPr>
        <w:t xml:space="preserve"> Встречная проверка назначается постановлением администрации МО «Баяндаевский район». Встречная проверка проводится путем сличения имеющихся у объекта контроля записей документов и данных с соответствующими записями, документами и данными тех организаций, от которых получены или которым выданы денежные средства, материальные ценности и документы.</w:t>
      </w:r>
    </w:p>
    <w:p w:rsidR="007F5149" w:rsidRPr="00766EA4" w:rsidRDefault="007F5149" w:rsidP="007F5149">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Основанием для принятия решения о проведении:</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66EA4">
        <w:rPr>
          <w:rFonts w:ascii="Times New Roman" w:hAnsi="Times New Roman"/>
          <w:sz w:val="24"/>
          <w:szCs w:val="24"/>
        </w:rPr>
        <w:t xml:space="preserve">-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нахождения </w:t>
      </w:r>
      <w:r w:rsidR="00AA0ADD">
        <w:rPr>
          <w:rFonts w:ascii="Times New Roman" w:hAnsi="Times New Roman"/>
          <w:sz w:val="24"/>
          <w:szCs w:val="24"/>
        </w:rPr>
        <w:t xml:space="preserve">МО «Баяндаевский район» </w:t>
      </w:r>
      <w:r w:rsidRPr="00766EA4">
        <w:rPr>
          <w:rFonts w:ascii="Times New Roman" w:hAnsi="Times New Roman"/>
          <w:sz w:val="24"/>
          <w:szCs w:val="24"/>
        </w:rPr>
        <w:t>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w:t>
      </w:r>
      <w:proofErr w:type="gramEnd"/>
      <w:r w:rsidRPr="00766EA4">
        <w:rPr>
          <w:rFonts w:ascii="Times New Roman" w:hAnsi="Times New Roman"/>
          <w:sz w:val="24"/>
          <w:szCs w:val="24"/>
        </w:rPr>
        <w:t xml:space="preserve"> в ходе встречных проверок;</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выездной проверки является необходимость совершения контрольных действий по </w:t>
      </w:r>
      <w:r w:rsidRPr="00766EA4">
        <w:rPr>
          <w:rFonts w:ascii="Times New Roman" w:hAnsi="Times New Roman"/>
          <w:sz w:val="24"/>
          <w:szCs w:val="24"/>
        </w:rPr>
        <w:lastRenderedPageBreak/>
        <w:t>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деятельности по месту его нахождения.</w:t>
      </w:r>
    </w:p>
    <w:p w:rsidR="00AC0A8A" w:rsidRPr="00766EA4" w:rsidRDefault="009D791F" w:rsidP="00AA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AC0A8A" w:rsidRPr="00766EA4">
        <w:rPr>
          <w:rFonts w:ascii="Times New Roman" w:hAnsi="Times New Roman"/>
          <w:sz w:val="24"/>
          <w:szCs w:val="24"/>
        </w:rPr>
        <w:t>. Контрольные мероприятия могут проводиться как планово, так и внепланово.</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Плановые контрольные мероприятия осуществляются в соответствии</w:t>
      </w:r>
      <w:r w:rsidR="009D791F">
        <w:rPr>
          <w:rFonts w:ascii="Times New Roman" w:hAnsi="Times New Roman"/>
          <w:sz w:val="24"/>
          <w:szCs w:val="24"/>
        </w:rPr>
        <w:t xml:space="preserve"> с</w:t>
      </w:r>
      <w:r w:rsidRPr="00766EA4">
        <w:rPr>
          <w:rFonts w:ascii="Times New Roman" w:hAnsi="Times New Roman"/>
          <w:sz w:val="24"/>
          <w:szCs w:val="24"/>
        </w:rPr>
        <w:t xml:space="preserve"> Планом проведения контрольных мероприятий</w:t>
      </w:r>
      <w:r w:rsidR="009D791F">
        <w:rPr>
          <w:rFonts w:ascii="Times New Roman" w:hAnsi="Times New Roman"/>
          <w:sz w:val="24"/>
          <w:szCs w:val="24"/>
        </w:rPr>
        <w:t xml:space="preserve"> сектора</w:t>
      </w:r>
      <w:r w:rsidRPr="00766EA4">
        <w:rPr>
          <w:rFonts w:ascii="Times New Roman" w:hAnsi="Times New Roman"/>
          <w:sz w:val="24"/>
          <w:szCs w:val="24"/>
        </w:rPr>
        <w:t xml:space="preserve">, утвержденным распоряжением администрации </w:t>
      </w:r>
      <w:r w:rsidR="00AA0ADD">
        <w:rPr>
          <w:rFonts w:ascii="Times New Roman" w:hAnsi="Times New Roman"/>
          <w:sz w:val="24"/>
          <w:szCs w:val="24"/>
        </w:rPr>
        <w:t>МО «Баяндаевский район»</w:t>
      </w:r>
      <w:r w:rsidRPr="00766EA4">
        <w:rPr>
          <w:rFonts w:ascii="Times New Roman" w:hAnsi="Times New Roman"/>
          <w:sz w:val="24"/>
          <w:szCs w:val="24"/>
        </w:rPr>
        <w:t>.</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Внеплановые контрольные мероприятия осуществляются в соответствии с распоряжением администрации </w:t>
      </w:r>
      <w:r w:rsidR="00AA0ADD">
        <w:rPr>
          <w:rFonts w:ascii="Times New Roman" w:hAnsi="Times New Roman"/>
          <w:sz w:val="24"/>
          <w:szCs w:val="24"/>
        </w:rPr>
        <w:t>МО «Баяндаевский район»</w:t>
      </w:r>
      <w:r w:rsidRPr="00766EA4">
        <w:rPr>
          <w:rFonts w:ascii="Times New Roman" w:hAnsi="Times New Roman"/>
          <w:sz w:val="24"/>
          <w:szCs w:val="24"/>
        </w:rPr>
        <w:t>.</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Требования к проведению и оформлению внеплановых контрольных мероприятий аналогичны требованиям к плановым контрольным мероприятиям.</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7. Предметом проведения контрольных мероприятий является определение:</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законности использования средств </w:t>
      </w:r>
      <w:r w:rsidR="003B02A1">
        <w:rPr>
          <w:rFonts w:ascii="Times New Roman" w:hAnsi="Times New Roman"/>
          <w:sz w:val="24"/>
          <w:szCs w:val="24"/>
        </w:rPr>
        <w:t xml:space="preserve">районного </w:t>
      </w:r>
      <w:r w:rsidRPr="00766EA4">
        <w:rPr>
          <w:rFonts w:ascii="Times New Roman" w:hAnsi="Times New Roman"/>
          <w:sz w:val="24"/>
          <w:szCs w:val="24"/>
        </w:rPr>
        <w:t>бюджета, а также определение экономической эффективности использования средств</w:t>
      </w:r>
      <w:r w:rsidR="003B02A1">
        <w:rPr>
          <w:rFonts w:ascii="Times New Roman" w:hAnsi="Times New Roman"/>
          <w:sz w:val="24"/>
          <w:szCs w:val="24"/>
        </w:rPr>
        <w:t xml:space="preserve"> районного </w:t>
      </w:r>
      <w:r w:rsidRPr="00766EA4">
        <w:rPr>
          <w:rFonts w:ascii="Times New Roman" w:hAnsi="Times New Roman"/>
          <w:sz w:val="24"/>
          <w:szCs w:val="24"/>
        </w:rPr>
        <w:t>бюджета;</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законности использования межбюджетных трансфертов;</w:t>
      </w:r>
    </w:p>
    <w:p w:rsidR="00AC0A8A" w:rsidRPr="00766EA4" w:rsidRDefault="00144E5B" w:rsidP="00AA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AC0A8A" w:rsidRPr="00766EA4">
        <w:rPr>
          <w:rFonts w:ascii="Times New Roman" w:hAnsi="Times New Roman"/>
          <w:sz w:val="24"/>
          <w:szCs w:val="24"/>
        </w:rPr>
        <w:t>законности использования имущества, находящегося в муниципальной собственности</w:t>
      </w:r>
      <w:r w:rsidR="00292815">
        <w:rPr>
          <w:rFonts w:ascii="Times New Roman" w:hAnsi="Times New Roman"/>
          <w:sz w:val="24"/>
          <w:szCs w:val="24"/>
        </w:rPr>
        <w:t xml:space="preserve"> МО «Баяндаевский район»</w:t>
      </w:r>
      <w:r w:rsidR="00AC0A8A" w:rsidRPr="00766EA4">
        <w:rPr>
          <w:rFonts w:ascii="Times New Roman" w:hAnsi="Times New Roman"/>
          <w:sz w:val="24"/>
          <w:szCs w:val="24"/>
        </w:rPr>
        <w:t>;</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законности предоставления и использования бюджетных кредитов, а также муниципальных гарантий и поручительств или обеспечение исполнения обязатель</w:t>
      </w:r>
      <w:proofErr w:type="gramStart"/>
      <w:r w:rsidRPr="00766EA4">
        <w:rPr>
          <w:rFonts w:ascii="Times New Roman" w:hAnsi="Times New Roman"/>
          <w:sz w:val="24"/>
          <w:szCs w:val="24"/>
        </w:rPr>
        <w:t>ств др</w:t>
      </w:r>
      <w:proofErr w:type="gramEnd"/>
      <w:r w:rsidRPr="00766EA4">
        <w:rPr>
          <w:rFonts w:ascii="Times New Roman" w:hAnsi="Times New Roman"/>
          <w:sz w:val="24"/>
          <w:szCs w:val="24"/>
        </w:rPr>
        <w:t xml:space="preserve">угими способами по сделкам, совершенным юридическими лицами и индивидуальными предпринимателями за счет средств </w:t>
      </w:r>
      <w:r w:rsidR="00E95ECA">
        <w:rPr>
          <w:rFonts w:ascii="Times New Roman" w:hAnsi="Times New Roman"/>
          <w:sz w:val="24"/>
          <w:szCs w:val="24"/>
        </w:rPr>
        <w:t xml:space="preserve">районного </w:t>
      </w:r>
      <w:r w:rsidRPr="00766EA4">
        <w:rPr>
          <w:rFonts w:ascii="Times New Roman" w:hAnsi="Times New Roman"/>
          <w:sz w:val="24"/>
          <w:szCs w:val="24"/>
        </w:rPr>
        <w:t>бюджета и имущества, находящегося в муниципальной собственности</w:t>
      </w:r>
      <w:r w:rsidR="00E95ECA" w:rsidRPr="00E95ECA">
        <w:rPr>
          <w:rFonts w:ascii="Times New Roman" w:hAnsi="Times New Roman"/>
          <w:sz w:val="24"/>
          <w:szCs w:val="24"/>
        </w:rPr>
        <w:t xml:space="preserve"> </w:t>
      </w:r>
      <w:r w:rsidR="00E95ECA">
        <w:rPr>
          <w:rFonts w:ascii="Times New Roman" w:hAnsi="Times New Roman"/>
          <w:sz w:val="24"/>
          <w:szCs w:val="24"/>
        </w:rPr>
        <w:t>МО «Баяндаевский район»</w:t>
      </w:r>
      <w:r w:rsidRPr="00766EA4">
        <w:rPr>
          <w:rFonts w:ascii="Times New Roman" w:hAnsi="Times New Roman"/>
          <w:sz w:val="24"/>
          <w:szCs w:val="24"/>
        </w:rPr>
        <w:t>;</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полноты и достоверности бюджетного (бухгалтерского) учета и бюджетной (бухгалтерской) отчетности;</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законности составления и исполнения бюджета </w:t>
      </w:r>
      <w:r w:rsidR="00AA0ADD">
        <w:rPr>
          <w:rFonts w:ascii="Times New Roman" w:hAnsi="Times New Roman"/>
          <w:sz w:val="24"/>
          <w:szCs w:val="24"/>
        </w:rPr>
        <w:t>МО «Баяндаевский район»</w:t>
      </w:r>
      <w:r w:rsidRPr="00766EA4">
        <w:rPr>
          <w:rFonts w:ascii="Times New Roman" w:hAnsi="Times New Roman"/>
          <w:sz w:val="24"/>
          <w:szCs w:val="24"/>
        </w:rPr>
        <w:t xml:space="preserve">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bookmarkStart w:id="4" w:name="Par75"/>
      <w:bookmarkEnd w:id="4"/>
      <w:r w:rsidRPr="00766EA4">
        <w:rPr>
          <w:rFonts w:ascii="Times New Roman" w:hAnsi="Times New Roman"/>
          <w:sz w:val="24"/>
          <w:szCs w:val="24"/>
        </w:rPr>
        <w:t xml:space="preserve">8. </w:t>
      </w:r>
      <w:proofErr w:type="gramStart"/>
      <w:r w:rsidR="008B4174">
        <w:rPr>
          <w:rFonts w:ascii="Times New Roman" w:hAnsi="Times New Roman"/>
          <w:sz w:val="24"/>
          <w:szCs w:val="24"/>
        </w:rPr>
        <w:t>Должностным лицом сектора</w:t>
      </w:r>
      <w:r w:rsidRPr="00766EA4">
        <w:rPr>
          <w:rFonts w:ascii="Times New Roman" w:hAnsi="Times New Roman"/>
          <w:sz w:val="24"/>
          <w:szCs w:val="24"/>
        </w:rPr>
        <w:t xml:space="preserve">, уполномоченным на осуществление </w:t>
      </w:r>
      <w:r w:rsidR="008B4174">
        <w:rPr>
          <w:rFonts w:ascii="Times New Roman" w:hAnsi="Times New Roman"/>
          <w:sz w:val="24"/>
          <w:szCs w:val="24"/>
        </w:rPr>
        <w:t xml:space="preserve">внутреннего муниципального </w:t>
      </w:r>
      <w:r w:rsidR="00E95ECA">
        <w:rPr>
          <w:rFonts w:ascii="Times New Roman" w:hAnsi="Times New Roman"/>
          <w:sz w:val="24"/>
          <w:szCs w:val="24"/>
        </w:rPr>
        <w:t xml:space="preserve">финансового </w:t>
      </w:r>
      <w:r w:rsidRPr="00766EA4">
        <w:rPr>
          <w:rFonts w:ascii="Times New Roman" w:hAnsi="Times New Roman"/>
          <w:sz w:val="24"/>
          <w:szCs w:val="24"/>
        </w:rPr>
        <w:t>контроля явля</w:t>
      </w:r>
      <w:r w:rsidR="005F0201">
        <w:rPr>
          <w:rFonts w:ascii="Times New Roman" w:hAnsi="Times New Roman"/>
          <w:sz w:val="24"/>
          <w:szCs w:val="24"/>
        </w:rPr>
        <w:t>е</w:t>
      </w:r>
      <w:r w:rsidRPr="00766EA4">
        <w:rPr>
          <w:rFonts w:ascii="Times New Roman" w:hAnsi="Times New Roman"/>
          <w:sz w:val="24"/>
          <w:szCs w:val="24"/>
        </w:rPr>
        <w:t>тся</w:t>
      </w:r>
      <w:proofErr w:type="gramEnd"/>
      <w:r w:rsidRPr="00766EA4">
        <w:rPr>
          <w:rFonts w:ascii="Times New Roman" w:hAnsi="Times New Roman"/>
          <w:sz w:val="24"/>
          <w:szCs w:val="24"/>
        </w:rPr>
        <w:t>:</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главный специалист </w:t>
      </w:r>
      <w:r w:rsidR="00292815">
        <w:rPr>
          <w:rFonts w:ascii="Times New Roman" w:hAnsi="Times New Roman"/>
          <w:sz w:val="24"/>
          <w:szCs w:val="24"/>
        </w:rPr>
        <w:t xml:space="preserve">внутреннего </w:t>
      </w:r>
      <w:r w:rsidR="005F0201">
        <w:rPr>
          <w:rFonts w:ascii="Times New Roman" w:hAnsi="Times New Roman"/>
          <w:sz w:val="24"/>
          <w:szCs w:val="24"/>
        </w:rPr>
        <w:t>муниципального финансового контроля</w:t>
      </w:r>
      <w:r w:rsidR="008B4174">
        <w:rPr>
          <w:rFonts w:ascii="Times New Roman" w:hAnsi="Times New Roman"/>
          <w:sz w:val="24"/>
          <w:szCs w:val="24"/>
        </w:rPr>
        <w:t xml:space="preserve">, ответственный за организацию </w:t>
      </w:r>
      <w:r w:rsidR="00411A32">
        <w:rPr>
          <w:rFonts w:ascii="Times New Roman" w:hAnsi="Times New Roman"/>
          <w:sz w:val="24"/>
          <w:szCs w:val="24"/>
        </w:rPr>
        <w:t xml:space="preserve">и проведение </w:t>
      </w:r>
      <w:r w:rsidR="008B4174">
        <w:rPr>
          <w:rFonts w:ascii="Times New Roman" w:hAnsi="Times New Roman"/>
          <w:sz w:val="24"/>
          <w:szCs w:val="24"/>
        </w:rPr>
        <w:t>осуществления контрольных мероприятий.</w:t>
      </w:r>
    </w:p>
    <w:p w:rsidR="00AC0A8A" w:rsidRDefault="00AC0A8A" w:rsidP="005F020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9. Проведение контрольного мероприятия осуществляется должностным лицом, уполномоченным на проведение контрольного мероприятия, </w:t>
      </w:r>
      <w:r w:rsidR="00292815">
        <w:rPr>
          <w:rFonts w:ascii="Times New Roman" w:hAnsi="Times New Roman"/>
          <w:sz w:val="24"/>
          <w:szCs w:val="24"/>
        </w:rPr>
        <w:t>на основании</w:t>
      </w:r>
      <w:r w:rsidRPr="00766EA4">
        <w:rPr>
          <w:rFonts w:ascii="Times New Roman" w:hAnsi="Times New Roman"/>
          <w:sz w:val="24"/>
          <w:szCs w:val="24"/>
        </w:rPr>
        <w:t xml:space="preserve"> </w:t>
      </w:r>
      <w:r w:rsidR="00292815">
        <w:rPr>
          <w:rFonts w:ascii="Times New Roman" w:hAnsi="Times New Roman"/>
          <w:sz w:val="24"/>
          <w:szCs w:val="24"/>
        </w:rPr>
        <w:t>распоряжения</w:t>
      </w:r>
      <w:r w:rsidR="005F0201">
        <w:rPr>
          <w:rFonts w:ascii="Times New Roman" w:hAnsi="Times New Roman"/>
          <w:sz w:val="24"/>
          <w:szCs w:val="24"/>
        </w:rPr>
        <w:t xml:space="preserve"> мэра МО «Баяндаевский район»</w:t>
      </w:r>
      <w:r w:rsidR="00060491">
        <w:rPr>
          <w:rFonts w:ascii="Times New Roman" w:hAnsi="Times New Roman"/>
          <w:sz w:val="24"/>
          <w:szCs w:val="24"/>
        </w:rPr>
        <w:t xml:space="preserve"> (далее – распоряжение о проведении контрольного мероприятия), в котором указывается:</w:t>
      </w:r>
    </w:p>
    <w:p w:rsidR="00060491" w:rsidRDefault="00060491" w:rsidP="005F02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наименование объекта контроля;</w:t>
      </w:r>
    </w:p>
    <w:p w:rsidR="00060491" w:rsidRDefault="00060491" w:rsidP="005F02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w:t>
      </w:r>
      <w:r w:rsidR="007161C3">
        <w:rPr>
          <w:rFonts w:ascii="Times New Roman" w:hAnsi="Times New Roman"/>
          <w:sz w:val="24"/>
          <w:szCs w:val="24"/>
        </w:rPr>
        <w:t>(</w:t>
      </w:r>
      <w:r>
        <w:rPr>
          <w:rFonts w:ascii="Times New Roman" w:hAnsi="Times New Roman"/>
          <w:sz w:val="24"/>
          <w:szCs w:val="24"/>
        </w:rPr>
        <w:t>проверка, ревизия, обследование);</w:t>
      </w:r>
    </w:p>
    <w:p w:rsidR="00060491" w:rsidRDefault="00060491" w:rsidP="005F02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проверяемый период</w:t>
      </w:r>
      <w:r w:rsidR="007161C3">
        <w:rPr>
          <w:rFonts w:ascii="Times New Roman" w:hAnsi="Times New Roman"/>
          <w:sz w:val="24"/>
          <w:szCs w:val="24"/>
        </w:rPr>
        <w:t>;</w:t>
      </w:r>
    </w:p>
    <w:p w:rsidR="007161C3" w:rsidRDefault="007161C3" w:rsidP="005F02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тема контрольного мероприятия;</w:t>
      </w:r>
    </w:p>
    <w:p w:rsidR="007161C3" w:rsidRDefault="007161C3" w:rsidP="005F0201">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основание проведения контрольного мероприятия;</w:t>
      </w:r>
    </w:p>
    <w:p w:rsidR="007161C3" w:rsidRDefault="007161C3" w:rsidP="005F02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должностное лицо, уполномоченное на проведение контрольного мероприятия;</w:t>
      </w:r>
    </w:p>
    <w:p w:rsidR="007161C3" w:rsidRPr="00766EA4" w:rsidRDefault="007161C3" w:rsidP="005F02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срок проведения контрольного мероприятия.</w:t>
      </w:r>
    </w:p>
    <w:p w:rsidR="00AC0A8A" w:rsidRPr="00766EA4" w:rsidRDefault="00AC0A8A" w:rsidP="00AA0ADD">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10. Должностн</w:t>
      </w:r>
      <w:r w:rsidR="005F0201">
        <w:rPr>
          <w:rFonts w:ascii="Times New Roman" w:hAnsi="Times New Roman"/>
          <w:sz w:val="24"/>
          <w:szCs w:val="24"/>
        </w:rPr>
        <w:t>ое</w:t>
      </w:r>
      <w:r w:rsidRPr="00766EA4">
        <w:rPr>
          <w:rFonts w:ascii="Times New Roman" w:hAnsi="Times New Roman"/>
          <w:sz w:val="24"/>
          <w:szCs w:val="24"/>
        </w:rPr>
        <w:t xml:space="preserve"> лиц</w:t>
      </w:r>
      <w:r w:rsidR="005F0201">
        <w:rPr>
          <w:rFonts w:ascii="Times New Roman" w:hAnsi="Times New Roman"/>
          <w:sz w:val="24"/>
          <w:szCs w:val="24"/>
        </w:rPr>
        <w:t>о</w:t>
      </w:r>
      <w:r w:rsidRPr="00766EA4">
        <w:rPr>
          <w:rFonts w:ascii="Times New Roman" w:hAnsi="Times New Roman"/>
          <w:sz w:val="24"/>
          <w:szCs w:val="24"/>
        </w:rPr>
        <w:t>, указанн</w:t>
      </w:r>
      <w:r w:rsidR="005F0201">
        <w:rPr>
          <w:rFonts w:ascii="Times New Roman" w:hAnsi="Times New Roman"/>
          <w:sz w:val="24"/>
          <w:szCs w:val="24"/>
        </w:rPr>
        <w:t>ое</w:t>
      </w:r>
      <w:r w:rsidRPr="00766EA4">
        <w:rPr>
          <w:rFonts w:ascii="Times New Roman" w:hAnsi="Times New Roman"/>
          <w:sz w:val="24"/>
          <w:szCs w:val="24"/>
        </w:rPr>
        <w:t xml:space="preserve"> в </w:t>
      </w:r>
      <w:r w:rsidR="005F0201">
        <w:rPr>
          <w:rFonts w:ascii="Times New Roman" w:hAnsi="Times New Roman"/>
          <w:sz w:val="24"/>
          <w:szCs w:val="24"/>
        </w:rPr>
        <w:t xml:space="preserve">п.8 </w:t>
      </w:r>
      <w:r w:rsidRPr="00766EA4">
        <w:rPr>
          <w:rFonts w:ascii="Times New Roman" w:hAnsi="Times New Roman"/>
          <w:sz w:val="24"/>
          <w:szCs w:val="24"/>
        </w:rPr>
        <w:t>настоящего Порядка, име</w:t>
      </w:r>
      <w:r w:rsidR="005F0201">
        <w:rPr>
          <w:rFonts w:ascii="Times New Roman" w:hAnsi="Times New Roman"/>
          <w:sz w:val="24"/>
          <w:szCs w:val="24"/>
        </w:rPr>
        <w:t>е</w:t>
      </w:r>
      <w:r w:rsidRPr="00766EA4">
        <w:rPr>
          <w:rFonts w:ascii="Times New Roman" w:hAnsi="Times New Roman"/>
          <w:sz w:val="24"/>
          <w:szCs w:val="24"/>
        </w:rPr>
        <w:t>т право:</w:t>
      </w:r>
    </w:p>
    <w:p w:rsidR="00F413C3" w:rsidRDefault="00F413C3" w:rsidP="00F413C3">
      <w:pPr>
        <w:widowControl w:val="0"/>
        <w:autoSpaceDE w:val="0"/>
        <w:autoSpaceDN w:val="0"/>
        <w:adjustRightInd w:val="0"/>
        <w:spacing w:after="0" w:line="240" w:lineRule="auto"/>
        <w:ind w:firstLine="540"/>
        <w:jc w:val="both"/>
        <w:rPr>
          <w:rFonts w:cs="Calibri"/>
        </w:rPr>
      </w:pPr>
      <w:proofErr w:type="gramStart"/>
      <w:r>
        <w:rPr>
          <w:rFonts w:ascii="Times New Roman" w:hAnsi="Times New Roman" w:cs="Times New Roman"/>
          <w:sz w:val="24"/>
          <w:szCs w:val="24"/>
        </w:rPr>
        <w:t>а</w:t>
      </w:r>
      <w:r w:rsidR="007C6B24" w:rsidRPr="00F413C3">
        <w:rPr>
          <w:rFonts w:ascii="Times New Roman" w:hAnsi="Times New Roman" w:cs="Times New Roman"/>
          <w:sz w:val="24"/>
          <w:szCs w:val="24"/>
        </w:rPr>
        <w:t>)</w:t>
      </w:r>
      <w:r w:rsidR="00AC0A8A" w:rsidRPr="00F413C3">
        <w:rPr>
          <w:rFonts w:ascii="Times New Roman" w:hAnsi="Times New Roman" w:cs="Times New Roman"/>
          <w:sz w:val="24"/>
          <w:szCs w:val="24"/>
        </w:rPr>
        <w:t xml:space="preserve"> </w:t>
      </w:r>
      <w:r w:rsidRPr="00F413C3">
        <w:rPr>
          <w:rFonts w:ascii="Times New Roman" w:hAnsi="Times New Roman" w:cs="Times New Roman"/>
          <w:sz w:val="24"/>
          <w:szCs w:val="24"/>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AC0A8A" w:rsidRPr="00766EA4" w:rsidRDefault="007C6B24" w:rsidP="00AA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w:t>
      </w:r>
      <w:r w:rsidR="00AC0A8A" w:rsidRPr="00766EA4">
        <w:rPr>
          <w:rFonts w:ascii="Times New Roman" w:hAnsi="Times New Roman"/>
          <w:sz w:val="24"/>
          <w:szCs w:val="24"/>
        </w:rPr>
        <w:t xml:space="preserve"> </w:t>
      </w:r>
      <w:r w:rsidR="0093336D">
        <w:rPr>
          <w:rFonts w:ascii="Times New Roman" w:hAnsi="Times New Roman"/>
          <w:sz w:val="24"/>
          <w:szCs w:val="24"/>
        </w:rPr>
        <w:t xml:space="preserve">при осуществлении выездных проверок (ревизии) беспрепятственно </w:t>
      </w:r>
      <w:r w:rsidR="00AC0A8A" w:rsidRPr="00766EA4">
        <w:rPr>
          <w:rFonts w:ascii="Times New Roman" w:hAnsi="Times New Roman"/>
          <w:sz w:val="24"/>
          <w:szCs w:val="24"/>
        </w:rPr>
        <w:t>по предъявлении служебн</w:t>
      </w:r>
      <w:r w:rsidR="008B4174">
        <w:rPr>
          <w:rFonts w:ascii="Times New Roman" w:hAnsi="Times New Roman"/>
          <w:sz w:val="24"/>
          <w:szCs w:val="24"/>
        </w:rPr>
        <w:t>ого</w:t>
      </w:r>
      <w:r w:rsidR="00AC0A8A" w:rsidRPr="00766EA4">
        <w:rPr>
          <w:rFonts w:ascii="Times New Roman" w:hAnsi="Times New Roman"/>
          <w:sz w:val="24"/>
          <w:szCs w:val="24"/>
        </w:rPr>
        <w:t xml:space="preserve"> удостоверени</w:t>
      </w:r>
      <w:r w:rsidR="008B4174">
        <w:rPr>
          <w:rFonts w:ascii="Times New Roman" w:hAnsi="Times New Roman"/>
          <w:sz w:val="24"/>
          <w:szCs w:val="24"/>
        </w:rPr>
        <w:t>я</w:t>
      </w:r>
      <w:r w:rsidR="00DA2B35" w:rsidRPr="00DA2B35">
        <w:rPr>
          <w:rFonts w:ascii="Times New Roman" w:hAnsi="Times New Roman"/>
          <w:sz w:val="24"/>
          <w:szCs w:val="24"/>
        </w:rPr>
        <w:t xml:space="preserve"> </w:t>
      </w:r>
      <w:r w:rsidR="00DA2B35">
        <w:rPr>
          <w:rFonts w:ascii="Times New Roman" w:hAnsi="Times New Roman"/>
          <w:sz w:val="24"/>
          <w:szCs w:val="24"/>
        </w:rPr>
        <w:t>согласно приложению № 1 к настоящему Порядку</w:t>
      </w:r>
      <w:r w:rsidR="00AC0A8A" w:rsidRPr="00766EA4">
        <w:rPr>
          <w:rFonts w:ascii="Times New Roman" w:hAnsi="Times New Roman"/>
          <w:sz w:val="24"/>
          <w:szCs w:val="24"/>
        </w:rPr>
        <w:t xml:space="preserve"> и </w:t>
      </w:r>
      <w:r w:rsidR="00B14F65">
        <w:rPr>
          <w:rFonts w:ascii="Times New Roman" w:hAnsi="Times New Roman"/>
          <w:sz w:val="24"/>
          <w:szCs w:val="24"/>
        </w:rPr>
        <w:t xml:space="preserve">копии </w:t>
      </w:r>
      <w:r w:rsidR="005F0201">
        <w:rPr>
          <w:rFonts w:ascii="Times New Roman" w:hAnsi="Times New Roman"/>
          <w:sz w:val="24"/>
          <w:szCs w:val="24"/>
        </w:rPr>
        <w:t xml:space="preserve">распоряжения мэра МО «Баяндаевский район» </w:t>
      </w:r>
      <w:r w:rsidR="00AC0A8A" w:rsidRPr="00766EA4">
        <w:rPr>
          <w:rFonts w:ascii="Times New Roman" w:hAnsi="Times New Roman"/>
          <w:sz w:val="24"/>
          <w:szCs w:val="24"/>
        </w:rPr>
        <w:t>о проведении контрольного мероприятия</w:t>
      </w:r>
      <w:r w:rsidR="0093336D">
        <w:rPr>
          <w:rFonts w:ascii="Times New Roman" w:hAnsi="Times New Roman"/>
          <w:sz w:val="24"/>
          <w:szCs w:val="24"/>
        </w:rPr>
        <w:t xml:space="preserve"> п</w:t>
      </w:r>
      <w:r>
        <w:rPr>
          <w:rFonts w:ascii="Times New Roman" w:hAnsi="Times New Roman"/>
          <w:sz w:val="24"/>
          <w:szCs w:val="24"/>
        </w:rPr>
        <w:t xml:space="preserve">осещать помещения и территории </w:t>
      </w:r>
      <w:r w:rsidR="00AC0A8A" w:rsidRPr="00766EA4">
        <w:rPr>
          <w:rFonts w:ascii="Times New Roman" w:hAnsi="Times New Roman"/>
          <w:sz w:val="24"/>
          <w:szCs w:val="24"/>
        </w:rPr>
        <w:t>объекта контроля</w:t>
      </w:r>
      <w:r>
        <w:rPr>
          <w:rFonts w:ascii="Times New Roman" w:hAnsi="Times New Roman"/>
          <w:sz w:val="24"/>
          <w:szCs w:val="24"/>
        </w:rPr>
        <w:t>, требовать предъявления поставленных товаров, результатов выполненных работ, оказанных услуг</w:t>
      </w:r>
      <w:r w:rsidR="00AC0A8A" w:rsidRPr="00766EA4">
        <w:rPr>
          <w:rFonts w:ascii="Times New Roman" w:hAnsi="Times New Roman"/>
          <w:sz w:val="24"/>
          <w:szCs w:val="24"/>
        </w:rPr>
        <w:t>;</w:t>
      </w:r>
    </w:p>
    <w:p w:rsidR="007C6B24" w:rsidRPr="00766EA4" w:rsidRDefault="00F413C3" w:rsidP="007C6B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007C6B24">
        <w:rPr>
          <w:rFonts w:ascii="Times New Roman" w:hAnsi="Times New Roman"/>
          <w:sz w:val="24"/>
          <w:szCs w:val="24"/>
        </w:rPr>
        <w:t>)</w:t>
      </w:r>
      <w:r w:rsidR="007C6B24" w:rsidRPr="007C6B24">
        <w:rPr>
          <w:rFonts w:ascii="Times New Roman" w:hAnsi="Times New Roman"/>
          <w:sz w:val="24"/>
          <w:szCs w:val="24"/>
        </w:rPr>
        <w:t xml:space="preserve"> </w:t>
      </w:r>
      <w:r w:rsidR="007C6B24" w:rsidRPr="00766EA4">
        <w:rPr>
          <w:rFonts w:ascii="Times New Roman" w:hAnsi="Times New Roman"/>
          <w:sz w:val="24"/>
          <w:szCs w:val="24"/>
        </w:rPr>
        <w:t xml:space="preserve">проводить экспертизы, необходимые при проведении контрольных мероприятий, </w:t>
      </w:r>
      <w:r w:rsidR="007C6B24" w:rsidRPr="00766EA4">
        <w:rPr>
          <w:rFonts w:ascii="Times New Roman" w:hAnsi="Times New Roman"/>
          <w:sz w:val="24"/>
          <w:szCs w:val="24"/>
        </w:rPr>
        <w:lastRenderedPageBreak/>
        <w:t>(или) привлекать независимых экспертов для проведения таких экспертиз.</w:t>
      </w:r>
    </w:p>
    <w:p w:rsidR="00AC0A8A" w:rsidRPr="00766EA4" w:rsidRDefault="00F413C3" w:rsidP="00AA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7C6B24">
        <w:rPr>
          <w:rFonts w:ascii="Times New Roman" w:hAnsi="Times New Roman"/>
          <w:sz w:val="24"/>
          <w:szCs w:val="24"/>
        </w:rPr>
        <w:t>)</w:t>
      </w:r>
      <w:r w:rsidR="00AC0A8A" w:rsidRPr="00766EA4">
        <w:rPr>
          <w:rFonts w:ascii="Times New Roman" w:hAnsi="Times New Roman"/>
          <w:sz w:val="24"/>
          <w:szCs w:val="24"/>
        </w:rPr>
        <w:t xml:space="preserve"> вносить предложения мэру </w:t>
      </w:r>
      <w:r w:rsidR="00B609D3">
        <w:rPr>
          <w:rFonts w:ascii="Times New Roman" w:hAnsi="Times New Roman"/>
          <w:sz w:val="24"/>
          <w:szCs w:val="24"/>
        </w:rPr>
        <w:t xml:space="preserve">МО «Баяндаевский район», </w:t>
      </w:r>
      <w:r w:rsidR="00AC0A8A" w:rsidRPr="00766EA4">
        <w:rPr>
          <w:rFonts w:ascii="Times New Roman" w:hAnsi="Times New Roman"/>
          <w:sz w:val="24"/>
          <w:szCs w:val="24"/>
        </w:rPr>
        <w:t>с целью подготовки 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w:t>
      </w:r>
    </w:p>
    <w:p w:rsidR="00AC0A8A" w:rsidRPr="00766EA4" w:rsidRDefault="00F413C3" w:rsidP="00AA0ADD">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sidR="007C6B24">
        <w:rPr>
          <w:rFonts w:ascii="Times New Roman" w:hAnsi="Times New Roman"/>
          <w:sz w:val="24"/>
          <w:szCs w:val="24"/>
        </w:rPr>
        <w:t>)</w:t>
      </w:r>
      <w:r w:rsidR="00AC0A8A" w:rsidRPr="00766EA4">
        <w:rPr>
          <w:rFonts w:ascii="Times New Roman" w:hAnsi="Times New Roman"/>
          <w:sz w:val="24"/>
          <w:szCs w:val="24"/>
        </w:rPr>
        <w:t xml:space="preserve"> </w:t>
      </w:r>
      <w:r w:rsidR="007C6B24">
        <w:rPr>
          <w:rFonts w:ascii="Times New Roman" w:hAnsi="Times New Roman"/>
          <w:sz w:val="24"/>
          <w:szCs w:val="24"/>
        </w:rPr>
        <w:t xml:space="preserve">вносить предложения </w:t>
      </w:r>
      <w:r w:rsidR="007C6B24" w:rsidRPr="00766EA4">
        <w:rPr>
          <w:rFonts w:ascii="Times New Roman" w:hAnsi="Times New Roman"/>
          <w:sz w:val="24"/>
          <w:szCs w:val="24"/>
        </w:rPr>
        <w:t xml:space="preserve">мэру </w:t>
      </w:r>
      <w:r w:rsidR="007C6B24">
        <w:rPr>
          <w:rFonts w:ascii="Times New Roman" w:hAnsi="Times New Roman"/>
          <w:sz w:val="24"/>
          <w:szCs w:val="24"/>
        </w:rPr>
        <w:t xml:space="preserve">МО «Баяндаевский район», </w:t>
      </w:r>
      <w:r w:rsidR="007C6B24" w:rsidRPr="00766EA4">
        <w:rPr>
          <w:rFonts w:ascii="Times New Roman" w:hAnsi="Times New Roman"/>
          <w:sz w:val="24"/>
          <w:szCs w:val="24"/>
        </w:rPr>
        <w:t xml:space="preserve">с целью подготовки </w:t>
      </w:r>
      <w:r w:rsidR="00AC0A8A" w:rsidRPr="00766EA4">
        <w:rPr>
          <w:rFonts w:ascii="Times New Roman" w:hAnsi="Times New Roman"/>
          <w:sz w:val="24"/>
          <w:szCs w:val="24"/>
        </w:rPr>
        <w:t xml:space="preserve">уведомления в </w:t>
      </w:r>
      <w:r w:rsidR="00B609D3">
        <w:rPr>
          <w:rFonts w:ascii="Times New Roman" w:hAnsi="Times New Roman"/>
          <w:sz w:val="24"/>
          <w:szCs w:val="24"/>
        </w:rPr>
        <w:t>Ф</w:t>
      </w:r>
      <w:r w:rsidR="00AC0A8A" w:rsidRPr="00766EA4">
        <w:rPr>
          <w:rFonts w:ascii="Times New Roman" w:hAnsi="Times New Roman"/>
          <w:sz w:val="24"/>
          <w:szCs w:val="24"/>
        </w:rPr>
        <w:t>инанс</w:t>
      </w:r>
      <w:r w:rsidR="00B609D3">
        <w:rPr>
          <w:rFonts w:ascii="Times New Roman" w:hAnsi="Times New Roman"/>
          <w:sz w:val="24"/>
          <w:szCs w:val="24"/>
        </w:rPr>
        <w:t>овое управление</w:t>
      </w:r>
      <w:r w:rsidR="00AC0A8A" w:rsidRPr="00766EA4">
        <w:rPr>
          <w:rFonts w:ascii="Times New Roman" w:hAnsi="Times New Roman"/>
          <w:sz w:val="24"/>
          <w:szCs w:val="24"/>
        </w:rPr>
        <w:t xml:space="preserve"> администрации </w:t>
      </w:r>
      <w:r w:rsidR="00B609D3">
        <w:rPr>
          <w:rFonts w:ascii="Times New Roman" w:hAnsi="Times New Roman"/>
          <w:sz w:val="24"/>
          <w:szCs w:val="24"/>
        </w:rPr>
        <w:t>МО «Баяндаевский район»</w:t>
      </w:r>
      <w:r w:rsidR="00AC0A8A" w:rsidRPr="00766EA4">
        <w:rPr>
          <w:rFonts w:ascii="Times New Roman" w:hAnsi="Times New Roman"/>
          <w:sz w:val="24"/>
          <w:szCs w:val="24"/>
        </w:rPr>
        <w:t xml:space="preserve"> о применении бюджетных мер принуждения в случаях, предусмотренных бюджетным законодательством Российской Федерации;</w:t>
      </w:r>
    </w:p>
    <w:p w:rsidR="00AC0A8A" w:rsidRPr="00766EA4" w:rsidRDefault="00F413C3" w:rsidP="00AA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w:t>
      </w:r>
      <w:r w:rsidR="007C6B24">
        <w:rPr>
          <w:rFonts w:ascii="Times New Roman" w:hAnsi="Times New Roman"/>
          <w:sz w:val="24"/>
          <w:szCs w:val="24"/>
        </w:rPr>
        <w:t>)</w:t>
      </w:r>
      <w:r w:rsidR="00AC0A8A" w:rsidRPr="00766EA4">
        <w:rPr>
          <w:rFonts w:ascii="Times New Roman" w:hAnsi="Times New Roman"/>
          <w:sz w:val="24"/>
          <w:szCs w:val="24"/>
        </w:rPr>
        <w:t xml:space="preserve"> </w:t>
      </w:r>
      <w:r w:rsidR="007C6B24">
        <w:rPr>
          <w:rFonts w:ascii="Times New Roman" w:hAnsi="Times New Roman"/>
          <w:sz w:val="24"/>
          <w:szCs w:val="24"/>
        </w:rPr>
        <w:t xml:space="preserve">вносить предложения </w:t>
      </w:r>
      <w:r w:rsidR="007C6B24" w:rsidRPr="00766EA4">
        <w:rPr>
          <w:rFonts w:ascii="Times New Roman" w:hAnsi="Times New Roman"/>
          <w:sz w:val="24"/>
          <w:szCs w:val="24"/>
        </w:rPr>
        <w:t xml:space="preserve">мэру </w:t>
      </w:r>
      <w:r w:rsidR="007C6B24">
        <w:rPr>
          <w:rFonts w:ascii="Times New Roman" w:hAnsi="Times New Roman"/>
          <w:sz w:val="24"/>
          <w:szCs w:val="24"/>
        </w:rPr>
        <w:t xml:space="preserve">МО «Баяндаевский район», </w:t>
      </w:r>
      <w:r w:rsidR="007C6B24" w:rsidRPr="00766EA4">
        <w:rPr>
          <w:rFonts w:ascii="Times New Roman" w:hAnsi="Times New Roman"/>
          <w:sz w:val="24"/>
          <w:szCs w:val="24"/>
        </w:rPr>
        <w:t xml:space="preserve">с целью подготовки </w:t>
      </w:r>
      <w:r w:rsidR="00AC0A8A" w:rsidRPr="00766EA4">
        <w:rPr>
          <w:rFonts w:ascii="Times New Roman" w:hAnsi="Times New Roman"/>
          <w:sz w:val="24"/>
          <w:szCs w:val="24"/>
        </w:rPr>
        <w:t>обращ</w:t>
      </w:r>
      <w:r w:rsidR="007C6B24">
        <w:rPr>
          <w:rFonts w:ascii="Times New Roman" w:hAnsi="Times New Roman"/>
          <w:sz w:val="24"/>
          <w:szCs w:val="24"/>
        </w:rPr>
        <w:t>ения</w:t>
      </w:r>
      <w:r w:rsidR="00AC0A8A" w:rsidRPr="00766EA4">
        <w:rPr>
          <w:rFonts w:ascii="Times New Roman" w:hAnsi="Times New Roman"/>
          <w:sz w:val="24"/>
          <w:szCs w:val="24"/>
        </w:rPr>
        <w:t xml:space="preserve"> в суд с исковыми заявлениями о возмещении ущерба, причиненного муниципальному образованию </w:t>
      </w:r>
      <w:r w:rsidR="00B609D3">
        <w:rPr>
          <w:rFonts w:ascii="Times New Roman" w:hAnsi="Times New Roman"/>
          <w:sz w:val="24"/>
          <w:szCs w:val="24"/>
        </w:rPr>
        <w:t>«Баяндаевский район»</w:t>
      </w:r>
      <w:r w:rsidR="00AC0A8A" w:rsidRPr="00766EA4">
        <w:rPr>
          <w:rFonts w:ascii="Times New Roman" w:hAnsi="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r w:rsidR="00557252">
        <w:rPr>
          <w:rFonts w:ascii="Times New Roman" w:hAnsi="Times New Roman"/>
          <w:sz w:val="24"/>
          <w:szCs w:val="24"/>
        </w:rPr>
        <w:t>, а также о признании осуществлен</w:t>
      </w:r>
      <w:r w:rsidR="001B73E7">
        <w:rPr>
          <w:rFonts w:ascii="Times New Roman" w:hAnsi="Times New Roman"/>
          <w:sz w:val="24"/>
          <w:szCs w:val="24"/>
        </w:rPr>
        <w:t>ных</w:t>
      </w:r>
      <w:r w:rsidR="00557252">
        <w:rPr>
          <w:rFonts w:ascii="Times New Roman" w:hAnsi="Times New Roman"/>
          <w:sz w:val="24"/>
          <w:szCs w:val="24"/>
        </w:rPr>
        <w:t xml:space="preserve"> закупок недействительными в соответствии с Гражданским кодексом РФ</w:t>
      </w:r>
      <w:r w:rsidR="00AC0A8A" w:rsidRPr="00766EA4">
        <w:rPr>
          <w:rFonts w:ascii="Times New Roman" w:hAnsi="Times New Roman"/>
          <w:sz w:val="24"/>
          <w:szCs w:val="24"/>
        </w:rPr>
        <w:t>;</w:t>
      </w:r>
    </w:p>
    <w:p w:rsidR="00AC0A8A" w:rsidRPr="00766EA4" w:rsidRDefault="00AC0A8A" w:rsidP="00B609D3">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11. Должностн</w:t>
      </w:r>
      <w:r w:rsidR="00C03148">
        <w:rPr>
          <w:rFonts w:ascii="Times New Roman" w:hAnsi="Times New Roman"/>
          <w:sz w:val="24"/>
          <w:szCs w:val="24"/>
        </w:rPr>
        <w:t>ое</w:t>
      </w:r>
      <w:r w:rsidRPr="00766EA4">
        <w:rPr>
          <w:rFonts w:ascii="Times New Roman" w:hAnsi="Times New Roman"/>
          <w:sz w:val="24"/>
          <w:szCs w:val="24"/>
        </w:rPr>
        <w:t xml:space="preserve"> лиц</w:t>
      </w:r>
      <w:r w:rsidR="00C03148">
        <w:rPr>
          <w:rFonts w:ascii="Times New Roman" w:hAnsi="Times New Roman"/>
          <w:sz w:val="24"/>
          <w:szCs w:val="24"/>
        </w:rPr>
        <w:t>о</w:t>
      </w:r>
      <w:r w:rsidRPr="00766EA4">
        <w:rPr>
          <w:rFonts w:ascii="Times New Roman" w:hAnsi="Times New Roman"/>
          <w:sz w:val="24"/>
          <w:szCs w:val="24"/>
        </w:rPr>
        <w:t>, указанн</w:t>
      </w:r>
      <w:r w:rsidR="00C03148">
        <w:rPr>
          <w:rFonts w:ascii="Times New Roman" w:hAnsi="Times New Roman"/>
          <w:sz w:val="24"/>
          <w:szCs w:val="24"/>
        </w:rPr>
        <w:t>ое</w:t>
      </w:r>
      <w:r w:rsidRPr="00766EA4">
        <w:rPr>
          <w:rFonts w:ascii="Times New Roman" w:hAnsi="Times New Roman"/>
          <w:sz w:val="24"/>
          <w:szCs w:val="24"/>
        </w:rPr>
        <w:t xml:space="preserve"> в </w:t>
      </w:r>
      <w:r w:rsidR="00C03148">
        <w:rPr>
          <w:rFonts w:ascii="Times New Roman" w:hAnsi="Times New Roman"/>
          <w:sz w:val="24"/>
          <w:szCs w:val="24"/>
        </w:rPr>
        <w:t xml:space="preserve">п.8 </w:t>
      </w:r>
      <w:r w:rsidRPr="00766EA4">
        <w:rPr>
          <w:rFonts w:ascii="Times New Roman" w:hAnsi="Times New Roman"/>
          <w:sz w:val="24"/>
          <w:szCs w:val="24"/>
        </w:rPr>
        <w:t>настоящего Порядка, обязан</w:t>
      </w:r>
      <w:r w:rsidR="00C03148">
        <w:rPr>
          <w:rFonts w:ascii="Times New Roman" w:hAnsi="Times New Roman"/>
          <w:sz w:val="24"/>
          <w:szCs w:val="24"/>
        </w:rPr>
        <w:t>о</w:t>
      </w:r>
      <w:r w:rsidRPr="00766EA4">
        <w:rPr>
          <w:rFonts w:ascii="Times New Roman" w:hAnsi="Times New Roman"/>
          <w:sz w:val="24"/>
          <w:szCs w:val="24"/>
        </w:rPr>
        <w:t>:</w:t>
      </w:r>
    </w:p>
    <w:p w:rsidR="00AC0A8A" w:rsidRPr="00766EA4" w:rsidRDefault="00144E5B" w:rsidP="00B609D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00AC0A8A" w:rsidRPr="00766EA4">
        <w:rPr>
          <w:rFonts w:ascii="Times New Roman" w:hAnsi="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557252">
        <w:rPr>
          <w:rFonts w:ascii="Times New Roman" w:hAnsi="Times New Roman"/>
          <w:sz w:val="24"/>
          <w:szCs w:val="24"/>
        </w:rPr>
        <w:t xml:space="preserve"> в </w:t>
      </w:r>
      <w:r w:rsidR="00AC0A8A" w:rsidRPr="00766EA4">
        <w:rPr>
          <w:rFonts w:ascii="Times New Roman" w:hAnsi="Times New Roman"/>
          <w:sz w:val="24"/>
          <w:szCs w:val="24"/>
        </w:rPr>
        <w:t>установленн</w:t>
      </w:r>
      <w:r w:rsidR="00557252">
        <w:rPr>
          <w:rFonts w:ascii="Times New Roman" w:hAnsi="Times New Roman"/>
          <w:sz w:val="24"/>
          <w:szCs w:val="24"/>
        </w:rPr>
        <w:t>ой сфере деятельности</w:t>
      </w:r>
      <w:r w:rsidR="00AC0A8A" w:rsidRPr="00766EA4">
        <w:rPr>
          <w:rFonts w:ascii="Times New Roman" w:hAnsi="Times New Roman"/>
          <w:sz w:val="24"/>
          <w:szCs w:val="24"/>
        </w:rPr>
        <w:t>;</w:t>
      </w:r>
    </w:p>
    <w:p w:rsidR="00AC0A8A" w:rsidRPr="00766EA4" w:rsidRDefault="00144E5B" w:rsidP="00B609D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w:t>
      </w:r>
      <w:r w:rsidR="00AC0A8A" w:rsidRPr="00766EA4">
        <w:rPr>
          <w:rFonts w:ascii="Times New Roman" w:hAnsi="Times New Roman"/>
          <w:sz w:val="24"/>
          <w:szCs w:val="24"/>
        </w:rPr>
        <w:t xml:space="preserve"> соблюдать требования нормативных правовых актов</w:t>
      </w:r>
      <w:r w:rsidR="0093336D">
        <w:rPr>
          <w:rFonts w:ascii="Times New Roman" w:hAnsi="Times New Roman"/>
          <w:sz w:val="24"/>
          <w:szCs w:val="24"/>
        </w:rPr>
        <w:t xml:space="preserve"> Российской Федерации, Иркутской области, МО «Баяндаевский район»</w:t>
      </w:r>
      <w:r w:rsidR="00557252" w:rsidRPr="00557252">
        <w:rPr>
          <w:rFonts w:ascii="Times New Roman" w:hAnsi="Times New Roman"/>
          <w:sz w:val="24"/>
          <w:szCs w:val="24"/>
        </w:rPr>
        <w:t xml:space="preserve"> </w:t>
      </w:r>
      <w:r w:rsidR="00557252">
        <w:rPr>
          <w:rFonts w:ascii="Times New Roman" w:hAnsi="Times New Roman"/>
          <w:sz w:val="24"/>
          <w:szCs w:val="24"/>
        </w:rPr>
        <w:t xml:space="preserve">в </w:t>
      </w:r>
      <w:r w:rsidR="00557252" w:rsidRPr="00766EA4">
        <w:rPr>
          <w:rFonts w:ascii="Times New Roman" w:hAnsi="Times New Roman"/>
          <w:sz w:val="24"/>
          <w:szCs w:val="24"/>
        </w:rPr>
        <w:t>установленн</w:t>
      </w:r>
      <w:r w:rsidR="00557252">
        <w:rPr>
          <w:rFonts w:ascii="Times New Roman" w:hAnsi="Times New Roman"/>
          <w:sz w:val="24"/>
          <w:szCs w:val="24"/>
        </w:rPr>
        <w:t>ой сфере деятельности</w:t>
      </w:r>
      <w:r w:rsidR="00557252" w:rsidRPr="00766EA4">
        <w:rPr>
          <w:rFonts w:ascii="Times New Roman" w:hAnsi="Times New Roman"/>
          <w:sz w:val="24"/>
          <w:szCs w:val="24"/>
        </w:rPr>
        <w:t>;</w:t>
      </w:r>
    </w:p>
    <w:p w:rsidR="00AC0A8A" w:rsidRPr="00766EA4" w:rsidRDefault="00144E5B" w:rsidP="00B609D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00AC0A8A" w:rsidRPr="00766EA4">
        <w:rPr>
          <w:rFonts w:ascii="Times New Roman" w:hAnsi="Times New Roman"/>
          <w:sz w:val="24"/>
          <w:szCs w:val="24"/>
        </w:rPr>
        <w:t xml:space="preserve">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AC0A8A" w:rsidRPr="00766EA4" w:rsidRDefault="00144E5B"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AC0A8A" w:rsidRPr="00766EA4">
        <w:rPr>
          <w:rFonts w:ascii="Times New Roman" w:hAnsi="Times New Roman"/>
          <w:sz w:val="24"/>
          <w:szCs w:val="24"/>
        </w:rPr>
        <w:t xml:space="preserve"> сообщать о личной заинтересованности при исполнении обязанностей, которая может привести к конфликту интересов;</w:t>
      </w:r>
    </w:p>
    <w:p w:rsidR="00AC0A8A" w:rsidRPr="00766EA4" w:rsidRDefault="00144E5B" w:rsidP="00C0314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00AC0A8A" w:rsidRPr="00766EA4">
        <w:rPr>
          <w:rFonts w:ascii="Times New Roman" w:hAnsi="Times New Roman"/>
          <w:sz w:val="24"/>
          <w:szCs w:val="24"/>
        </w:rPr>
        <w:t xml:space="preserve"> проводить контрольные мероприятия в соответствии с </w:t>
      </w:r>
      <w:r w:rsidR="00C03148">
        <w:rPr>
          <w:rFonts w:ascii="Times New Roman" w:hAnsi="Times New Roman"/>
          <w:sz w:val="24"/>
          <w:szCs w:val="24"/>
        </w:rPr>
        <w:t>распоряжением мэра МО «Баяндаевский район»</w:t>
      </w:r>
      <w:r w:rsidR="00AC0A8A" w:rsidRPr="00766EA4">
        <w:rPr>
          <w:rFonts w:ascii="Times New Roman" w:hAnsi="Times New Roman"/>
          <w:sz w:val="24"/>
          <w:szCs w:val="24"/>
        </w:rPr>
        <w:t>;</w:t>
      </w:r>
    </w:p>
    <w:p w:rsidR="00557252" w:rsidRPr="00557252" w:rsidRDefault="00144E5B" w:rsidP="005572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е)</w:t>
      </w:r>
      <w:r w:rsidR="00557252" w:rsidRPr="00557252">
        <w:rPr>
          <w:rFonts w:cs="Calibri"/>
        </w:rPr>
        <w:t xml:space="preserve"> </w:t>
      </w:r>
      <w:r w:rsidR="00557252" w:rsidRPr="00557252">
        <w:rPr>
          <w:rFonts w:ascii="Times New Roman" w:hAnsi="Times New Roman" w:cs="Times New Roman"/>
          <w:sz w:val="24"/>
          <w:szCs w:val="24"/>
        </w:rPr>
        <w:t xml:space="preserve">знакомить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руководителя или уполномоченное должностное лицо объекта контроля (далее - представитель объекта контроля) с копией распор</w:t>
      </w:r>
      <w:r w:rsidR="001B73E7">
        <w:rPr>
          <w:rFonts w:ascii="Times New Roman" w:hAnsi="Times New Roman" w:cs="Times New Roman"/>
          <w:sz w:val="24"/>
          <w:szCs w:val="24"/>
        </w:rPr>
        <w:t xml:space="preserve">яжения </w:t>
      </w:r>
      <w:r w:rsidR="00557252" w:rsidRPr="00557252">
        <w:rPr>
          <w:rFonts w:ascii="Times New Roman" w:hAnsi="Times New Roman" w:cs="Times New Roman"/>
          <w:sz w:val="24"/>
          <w:szCs w:val="24"/>
        </w:rPr>
        <w:t xml:space="preserve">и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удостоверением на проведение выездной проверки (ревизии), с распоряжением о приостановлении, возобновлении и продлении срока проведения проверки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(ревизии),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об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изменении состава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проверочной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(ревизионной)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 xml:space="preserve">группы, </w:t>
      </w:r>
      <w:r w:rsidR="001B73E7">
        <w:rPr>
          <w:rFonts w:ascii="Times New Roman" w:hAnsi="Times New Roman" w:cs="Times New Roman"/>
          <w:sz w:val="24"/>
          <w:szCs w:val="24"/>
        </w:rPr>
        <w:t xml:space="preserve"> </w:t>
      </w:r>
      <w:r w:rsidR="00557252" w:rsidRPr="00557252">
        <w:rPr>
          <w:rFonts w:ascii="Times New Roman" w:hAnsi="Times New Roman" w:cs="Times New Roman"/>
          <w:sz w:val="24"/>
          <w:szCs w:val="24"/>
        </w:rPr>
        <w:t>а также с результатами контрольных мероприятий (актами и заключениями);</w:t>
      </w:r>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w:t>
      </w:r>
      <w:r w:rsidR="00144E5B">
        <w:rPr>
          <w:rFonts w:ascii="Times New Roman" w:hAnsi="Times New Roman"/>
          <w:sz w:val="24"/>
          <w:szCs w:val="24"/>
        </w:rPr>
        <w:t>ж)</w:t>
      </w:r>
      <w:r w:rsidRPr="00766EA4">
        <w:rPr>
          <w:rFonts w:ascii="Times New Roman" w:hAnsi="Times New Roman"/>
          <w:sz w:val="24"/>
          <w:szCs w:val="24"/>
        </w:rPr>
        <w:t xml:space="preserve"> при выявлении факта совершения действия (бездействия), содержащего признаки состава преступления, материалы контрольного мероприятия направлять мэру </w:t>
      </w:r>
      <w:r w:rsidR="00C03148">
        <w:rPr>
          <w:rFonts w:ascii="Times New Roman" w:hAnsi="Times New Roman"/>
          <w:sz w:val="24"/>
          <w:szCs w:val="24"/>
        </w:rPr>
        <w:t>МО «Баяндаевский район»</w:t>
      </w:r>
      <w:r w:rsidRPr="00766EA4">
        <w:rPr>
          <w:rFonts w:ascii="Times New Roman" w:hAnsi="Times New Roman"/>
          <w:sz w:val="24"/>
          <w:szCs w:val="24"/>
        </w:rPr>
        <w:t xml:space="preserve">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bookmarkStart w:id="5" w:name="Par102"/>
      <w:bookmarkEnd w:id="5"/>
      <w:r w:rsidRPr="00766EA4">
        <w:rPr>
          <w:rFonts w:ascii="Times New Roman" w:hAnsi="Times New Roman"/>
          <w:sz w:val="24"/>
          <w:szCs w:val="24"/>
        </w:rPr>
        <w:t xml:space="preserve">12. </w:t>
      </w:r>
      <w:proofErr w:type="gramStart"/>
      <w:r w:rsidRPr="00766EA4">
        <w:rPr>
          <w:rFonts w:ascii="Times New Roman" w:hAnsi="Times New Roman"/>
          <w:sz w:val="24"/>
          <w:szCs w:val="24"/>
        </w:rPr>
        <w:t>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13. Срок представления информации, документов и материалов устанавливается в запросе и исчисляется </w:t>
      </w:r>
      <w:proofErr w:type="gramStart"/>
      <w:r w:rsidRPr="00766EA4">
        <w:rPr>
          <w:rFonts w:ascii="Times New Roman" w:hAnsi="Times New Roman"/>
          <w:sz w:val="24"/>
          <w:szCs w:val="24"/>
        </w:rPr>
        <w:t>с даты получения</w:t>
      </w:r>
      <w:proofErr w:type="gramEnd"/>
      <w:r w:rsidRPr="00766EA4">
        <w:rPr>
          <w:rFonts w:ascii="Times New Roman" w:hAnsi="Times New Roman"/>
          <w:sz w:val="24"/>
          <w:szCs w:val="24"/>
        </w:rPr>
        <w:t xml:space="preserve"> запроса. При этом такой срок составляет не менее 3 (трех) рабочих дней.</w:t>
      </w:r>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w:t>
      </w:r>
      <w:r w:rsidR="005B2289">
        <w:rPr>
          <w:rFonts w:ascii="Times New Roman" w:hAnsi="Times New Roman"/>
          <w:sz w:val="24"/>
          <w:szCs w:val="24"/>
        </w:rPr>
        <w:t>законодательством порядке</w:t>
      </w:r>
      <w:r w:rsidRPr="00766EA4">
        <w:rPr>
          <w:rFonts w:ascii="Times New Roman" w:hAnsi="Times New Roman"/>
          <w:sz w:val="24"/>
          <w:szCs w:val="24"/>
        </w:rPr>
        <w:t>.</w:t>
      </w:r>
    </w:p>
    <w:p w:rsidR="00AC0A8A" w:rsidRPr="00766EA4" w:rsidRDefault="00AC0A8A" w:rsidP="00C03148">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AC0A8A" w:rsidP="00C03148">
      <w:pPr>
        <w:widowControl w:val="0"/>
        <w:autoSpaceDE w:val="0"/>
        <w:autoSpaceDN w:val="0"/>
        <w:adjustRightInd w:val="0"/>
        <w:spacing w:after="0" w:line="240" w:lineRule="auto"/>
        <w:jc w:val="center"/>
        <w:outlineLvl w:val="1"/>
        <w:rPr>
          <w:rFonts w:ascii="Times New Roman" w:hAnsi="Times New Roman"/>
          <w:sz w:val="24"/>
          <w:szCs w:val="24"/>
        </w:rPr>
      </w:pPr>
      <w:bookmarkStart w:id="6" w:name="Par106"/>
      <w:bookmarkEnd w:id="6"/>
      <w:r w:rsidRPr="00766EA4">
        <w:rPr>
          <w:rFonts w:ascii="Times New Roman" w:hAnsi="Times New Roman"/>
          <w:sz w:val="24"/>
          <w:szCs w:val="24"/>
        </w:rPr>
        <w:t>II. ПЛАНИРОВАНИЕ КОНТРОЛЬНЫХ МЕРОПРИЯТИЙ</w:t>
      </w:r>
    </w:p>
    <w:p w:rsidR="00AC0A8A" w:rsidRPr="00766EA4" w:rsidRDefault="00AC0A8A" w:rsidP="00C03148">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1</w:t>
      </w:r>
      <w:r w:rsidR="002028AC" w:rsidRPr="002028AC">
        <w:rPr>
          <w:rFonts w:ascii="Times New Roman" w:hAnsi="Times New Roman"/>
          <w:sz w:val="24"/>
          <w:szCs w:val="24"/>
        </w:rPr>
        <w:t>5</w:t>
      </w:r>
      <w:r w:rsidRPr="00766EA4">
        <w:rPr>
          <w:rFonts w:ascii="Times New Roman" w:hAnsi="Times New Roman"/>
          <w:sz w:val="24"/>
          <w:szCs w:val="24"/>
        </w:rPr>
        <w:t xml:space="preserve">. Планирование контрольной деятельности осуществляется путем составления и </w:t>
      </w:r>
      <w:r w:rsidRPr="00766EA4">
        <w:rPr>
          <w:rFonts w:ascii="Times New Roman" w:hAnsi="Times New Roman"/>
          <w:sz w:val="24"/>
          <w:szCs w:val="24"/>
        </w:rPr>
        <w:lastRenderedPageBreak/>
        <w:t>утверждения Плана проведения контрольных мероприятий на полугодие (далее - План) (I полугодие - с 1 января по 30 июня, II полугодие - с 1 июля по 31 декабря) с поквартальной корректировкой по мере возникновения служебной необходимости.</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sidRPr="002028AC">
        <w:rPr>
          <w:rFonts w:ascii="Times New Roman" w:hAnsi="Times New Roman"/>
          <w:sz w:val="24"/>
          <w:szCs w:val="24"/>
        </w:rPr>
        <w:t>16</w:t>
      </w:r>
      <w:r w:rsidR="00AC0A8A" w:rsidRPr="00766EA4">
        <w:rPr>
          <w:rFonts w:ascii="Times New Roman" w:hAnsi="Times New Roman"/>
          <w:sz w:val="24"/>
          <w:szCs w:val="24"/>
        </w:rPr>
        <w:t xml:space="preserve">. План размещается не позднее пяти рабочих дней со дня его утверждения на официальном сайте </w:t>
      </w:r>
      <w:r w:rsidR="00CE330A">
        <w:rPr>
          <w:rFonts w:ascii="Times New Roman" w:hAnsi="Times New Roman"/>
          <w:sz w:val="24"/>
          <w:szCs w:val="24"/>
        </w:rPr>
        <w:t>МО «Баяндаевский район»</w:t>
      </w:r>
      <w:r w:rsidR="005B2289" w:rsidRPr="005B2289">
        <w:rPr>
          <w:rFonts w:ascii="Times New Roman" w:hAnsi="Times New Roman"/>
          <w:sz w:val="24"/>
          <w:szCs w:val="24"/>
        </w:rPr>
        <w:t xml:space="preserve"> </w:t>
      </w:r>
      <w:r w:rsidR="005B2289" w:rsidRPr="00766EA4">
        <w:rPr>
          <w:rFonts w:ascii="Times New Roman" w:hAnsi="Times New Roman"/>
          <w:sz w:val="24"/>
          <w:szCs w:val="24"/>
        </w:rPr>
        <w:t>в информационно-телек</w:t>
      </w:r>
      <w:r w:rsidR="005B2289">
        <w:rPr>
          <w:rFonts w:ascii="Times New Roman" w:hAnsi="Times New Roman"/>
          <w:sz w:val="24"/>
          <w:szCs w:val="24"/>
        </w:rPr>
        <w:t>оммуникационной сети "Интернет"</w:t>
      </w:r>
      <w:r w:rsidR="00AC0A8A" w:rsidRPr="00766EA4">
        <w:rPr>
          <w:rFonts w:ascii="Times New Roman" w:hAnsi="Times New Roman"/>
          <w:sz w:val="24"/>
          <w:szCs w:val="24"/>
        </w:rPr>
        <w:t xml:space="preserve">: </w:t>
      </w:r>
      <w:proofErr w:type="spellStart"/>
      <w:r w:rsidR="00AC0A8A" w:rsidRPr="00766EA4">
        <w:rPr>
          <w:rFonts w:ascii="Times New Roman" w:hAnsi="Times New Roman"/>
          <w:sz w:val="24"/>
          <w:szCs w:val="24"/>
        </w:rPr>
        <w:t>www</w:t>
      </w:r>
      <w:proofErr w:type="spellEnd"/>
      <w:r w:rsidR="00AC0A8A" w:rsidRPr="00766EA4">
        <w:rPr>
          <w:rFonts w:ascii="Times New Roman" w:hAnsi="Times New Roman"/>
          <w:sz w:val="24"/>
          <w:szCs w:val="24"/>
        </w:rPr>
        <w:t>.</w:t>
      </w:r>
      <w:proofErr w:type="spellStart"/>
      <w:r w:rsidR="0080079C">
        <w:rPr>
          <w:rFonts w:ascii="Times New Roman" w:hAnsi="Times New Roman"/>
          <w:sz w:val="24"/>
          <w:szCs w:val="24"/>
          <w:lang w:val="en-US"/>
        </w:rPr>
        <w:t>bayanday</w:t>
      </w:r>
      <w:proofErr w:type="spellEnd"/>
      <w:r w:rsidR="0080079C" w:rsidRPr="0080079C">
        <w:rPr>
          <w:rFonts w:ascii="Times New Roman" w:hAnsi="Times New Roman"/>
          <w:sz w:val="24"/>
          <w:szCs w:val="24"/>
        </w:rPr>
        <w:t>.</w:t>
      </w:r>
      <w:r w:rsidR="0080079C">
        <w:rPr>
          <w:rFonts w:ascii="Times New Roman" w:hAnsi="Times New Roman"/>
          <w:sz w:val="24"/>
          <w:szCs w:val="24"/>
          <w:lang w:val="en-US"/>
        </w:rPr>
        <w:t>irk</w:t>
      </w:r>
      <w:r w:rsidR="005B2289">
        <w:rPr>
          <w:rFonts w:ascii="Times New Roman" w:hAnsi="Times New Roman"/>
          <w:sz w:val="24"/>
          <w:szCs w:val="24"/>
        </w:rPr>
        <w:t>.</w:t>
      </w:r>
      <w:proofErr w:type="spellStart"/>
      <w:r w:rsidR="005B2289">
        <w:rPr>
          <w:rFonts w:ascii="Times New Roman" w:hAnsi="Times New Roman"/>
          <w:sz w:val="24"/>
          <w:szCs w:val="24"/>
        </w:rPr>
        <w:t>ru</w:t>
      </w:r>
      <w:proofErr w:type="spellEnd"/>
      <w:r w:rsidR="005B2289">
        <w:rPr>
          <w:rFonts w:ascii="Times New Roman" w:hAnsi="Times New Roman"/>
          <w:sz w:val="24"/>
          <w:szCs w:val="24"/>
        </w:rPr>
        <w:t>.</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sidRPr="002028AC">
        <w:rPr>
          <w:rFonts w:ascii="Times New Roman" w:hAnsi="Times New Roman"/>
          <w:sz w:val="24"/>
          <w:szCs w:val="24"/>
        </w:rPr>
        <w:t>17</w:t>
      </w:r>
      <w:r w:rsidR="00AC0A8A" w:rsidRPr="00766EA4">
        <w:rPr>
          <w:rFonts w:ascii="Times New Roman" w:hAnsi="Times New Roman"/>
          <w:sz w:val="24"/>
          <w:szCs w:val="24"/>
        </w:rPr>
        <w:t>. Формирование Плана осуществляется с учетом информ</w:t>
      </w:r>
      <w:r w:rsidR="0080079C">
        <w:rPr>
          <w:rFonts w:ascii="Times New Roman" w:hAnsi="Times New Roman"/>
          <w:sz w:val="24"/>
          <w:szCs w:val="24"/>
        </w:rPr>
        <w:t>ации о планируемых (проводимых)</w:t>
      </w:r>
      <w:r w:rsidR="007161C3">
        <w:rPr>
          <w:rFonts w:ascii="Times New Roman" w:hAnsi="Times New Roman"/>
          <w:sz w:val="24"/>
          <w:szCs w:val="24"/>
        </w:rPr>
        <w:t xml:space="preserve"> </w:t>
      </w:r>
      <w:r w:rsidR="0080079C">
        <w:rPr>
          <w:rFonts w:ascii="Times New Roman" w:hAnsi="Times New Roman"/>
          <w:sz w:val="24"/>
          <w:szCs w:val="24"/>
        </w:rPr>
        <w:t xml:space="preserve">Контрольно-счетной палатой МО «Баяндаевский район» </w:t>
      </w:r>
      <w:r w:rsidR="00AC0A8A" w:rsidRPr="00766EA4">
        <w:rPr>
          <w:rFonts w:ascii="Times New Roman" w:hAnsi="Times New Roman"/>
          <w:sz w:val="24"/>
          <w:szCs w:val="24"/>
        </w:rPr>
        <w:t>идентичных контрольных мероприятиях, в целях исключения дублирования деятельности по контролю.</w:t>
      </w:r>
    </w:p>
    <w:p w:rsidR="00BA3B3D"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Под идентичным контрольным мероприятием понимается контрольное мероприятие, в рамках которого </w:t>
      </w:r>
      <w:r w:rsidR="00BA3B3D">
        <w:rPr>
          <w:rFonts w:ascii="Times New Roman" w:hAnsi="Times New Roman"/>
          <w:sz w:val="24"/>
          <w:szCs w:val="24"/>
        </w:rPr>
        <w:t xml:space="preserve">органами муниципального финансового контроля МО «Баяндаевский район» </w:t>
      </w:r>
      <w:r w:rsidRPr="00766EA4">
        <w:rPr>
          <w:rFonts w:ascii="Times New Roman" w:hAnsi="Times New Roman"/>
          <w:sz w:val="24"/>
          <w:szCs w:val="24"/>
        </w:rPr>
        <w:t xml:space="preserve">проводятся (планируются к проведению) контрольные действия </w:t>
      </w:r>
      <w:r w:rsidR="00BA3B3D">
        <w:rPr>
          <w:rFonts w:ascii="Times New Roman" w:hAnsi="Times New Roman"/>
          <w:sz w:val="24"/>
          <w:szCs w:val="24"/>
        </w:rPr>
        <w:t>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sidRPr="002028AC">
        <w:rPr>
          <w:rFonts w:ascii="Times New Roman" w:hAnsi="Times New Roman"/>
          <w:sz w:val="24"/>
          <w:szCs w:val="24"/>
        </w:rPr>
        <w:t>18</w:t>
      </w:r>
      <w:r w:rsidR="00AC0A8A" w:rsidRPr="00766EA4">
        <w:rPr>
          <w:rFonts w:ascii="Times New Roman" w:hAnsi="Times New Roman"/>
          <w:sz w:val="24"/>
          <w:szCs w:val="24"/>
        </w:rPr>
        <w:t>. Составление Плана осуществляется с соблюдением следующих критериев:</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sidRPr="002028AC">
        <w:rPr>
          <w:rFonts w:ascii="Times New Roman" w:hAnsi="Times New Roman"/>
          <w:sz w:val="24"/>
          <w:szCs w:val="24"/>
        </w:rPr>
        <w:t xml:space="preserve">- </w:t>
      </w:r>
      <w:r>
        <w:rPr>
          <w:rFonts w:ascii="Times New Roman" w:hAnsi="Times New Roman"/>
          <w:sz w:val="24"/>
          <w:szCs w:val="24"/>
        </w:rPr>
        <w:t>з</w:t>
      </w:r>
      <w:r w:rsidR="00AC0A8A" w:rsidRPr="00766EA4">
        <w:rPr>
          <w:rFonts w:ascii="Times New Roman" w:hAnsi="Times New Roman"/>
          <w:sz w:val="24"/>
          <w:szCs w:val="24"/>
        </w:rPr>
        <w:t>аконность, своевременность и периодичность проведения контрольных мероприятий.</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C0A8A" w:rsidRPr="00766EA4">
        <w:rPr>
          <w:rFonts w:ascii="Times New Roman" w:hAnsi="Times New Roman"/>
          <w:sz w:val="24"/>
          <w:szCs w:val="24"/>
        </w:rPr>
        <w:t xml:space="preserve"> </w:t>
      </w:r>
      <w:r>
        <w:rPr>
          <w:rFonts w:ascii="Times New Roman" w:hAnsi="Times New Roman"/>
          <w:sz w:val="24"/>
          <w:szCs w:val="24"/>
        </w:rPr>
        <w:t>р</w:t>
      </w:r>
      <w:r w:rsidR="00AC0A8A" w:rsidRPr="00766EA4">
        <w:rPr>
          <w:rFonts w:ascii="Times New Roman" w:hAnsi="Times New Roman"/>
          <w:sz w:val="24"/>
          <w:szCs w:val="24"/>
        </w:rPr>
        <w:t>еальность сроков проведения контрольных мероприятий, определяемая с учетом всех возможных временных затрат.</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C0A8A" w:rsidRPr="00766EA4">
        <w:rPr>
          <w:rFonts w:ascii="Times New Roman" w:hAnsi="Times New Roman"/>
          <w:sz w:val="24"/>
          <w:szCs w:val="24"/>
        </w:rPr>
        <w:t xml:space="preserve"> </w:t>
      </w:r>
      <w:r>
        <w:rPr>
          <w:rFonts w:ascii="Times New Roman" w:hAnsi="Times New Roman"/>
          <w:sz w:val="24"/>
          <w:szCs w:val="24"/>
        </w:rPr>
        <w:t>о</w:t>
      </w:r>
      <w:r w:rsidR="00AC0A8A" w:rsidRPr="00766EA4">
        <w:rPr>
          <w:rFonts w:ascii="Times New Roman" w:hAnsi="Times New Roman"/>
          <w:sz w:val="24"/>
          <w:szCs w:val="24"/>
        </w:rPr>
        <w:t xml:space="preserve">ценка состояния внутреннего финансового контроля в отношении объекта контроля, полученная в результате проведения </w:t>
      </w:r>
      <w:r w:rsidR="00411A32">
        <w:rPr>
          <w:rFonts w:ascii="Times New Roman" w:hAnsi="Times New Roman"/>
          <w:sz w:val="24"/>
          <w:szCs w:val="24"/>
        </w:rPr>
        <w:t>сектором</w:t>
      </w:r>
      <w:r w:rsidR="00707083">
        <w:rPr>
          <w:rFonts w:ascii="Times New Roman" w:hAnsi="Times New Roman"/>
          <w:sz w:val="24"/>
          <w:szCs w:val="24"/>
        </w:rPr>
        <w:t xml:space="preserve"> </w:t>
      </w:r>
      <w:r w:rsidR="00AC0A8A" w:rsidRPr="00766EA4">
        <w:rPr>
          <w:rFonts w:ascii="Times New Roman" w:hAnsi="Times New Roman"/>
          <w:sz w:val="24"/>
          <w:szCs w:val="24"/>
        </w:rPr>
        <w:t>анализа осуществления главными администраторами бюджетных средств внутреннего финансового контроля.</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C0A8A" w:rsidRPr="00766EA4">
        <w:rPr>
          <w:rFonts w:ascii="Times New Roman" w:hAnsi="Times New Roman"/>
          <w:sz w:val="24"/>
          <w:szCs w:val="24"/>
        </w:rPr>
        <w:t xml:space="preserve"> </w:t>
      </w:r>
      <w:r>
        <w:rPr>
          <w:rFonts w:ascii="Times New Roman" w:hAnsi="Times New Roman"/>
          <w:sz w:val="24"/>
          <w:szCs w:val="24"/>
        </w:rPr>
        <w:t>д</w:t>
      </w:r>
      <w:r w:rsidR="00AC0A8A" w:rsidRPr="00766EA4">
        <w:rPr>
          <w:rFonts w:ascii="Times New Roman" w:hAnsi="Times New Roman"/>
          <w:sz w:val="24"/>
          <w:szCs w:val="24"/>
        </w:rPr>
        <w:t xml:space="preserve">лительность периода, прошедшего с момента проведения идентичного контрольного мероприятия </w:t>
      </w:r>
      <w:r w:rsidR="00BA3B3D">
        <w:rPr>
          <w:rFonts w:ascii="Times New Roman" w:hAnsi="Times New Roman"/>
          <w:sz w:val="24"/>
          <w:szCs w:val="24"/>
        </w:rPr>
        <w:t>секторо</w:t>
      </w:r>
      <w:proofErr w:type="gramStart"/>
      <w:r w:rsidR="00BA3B3D">
        <w:rPr>
          <w:rFonts w:ascii="Times New Roman" w:hAnsi="Times New Roman"/>
          <w:sz w:val="24"/>
          <w:szCs w:val="24"/>
        </w:rPr>
        <w:t>м</w:t>
      </w:r>
      <w:r w:rsidR="00AC0A8A" w:rsidRPr="00766EA4">
        <w:rPr>
          <w:rFonts w:ascii="Times New Roman" w:hAnsi="Times New Roman"/>
          <w:sz w:val="24"/>
          <w:szCs w:val="24"/>
        </w:rPr>
        <w:t>(</w:t>
      </w:r>
      <w:proofErr w:type="gramEnd"/>
      <w:r w:rsidR="00AC0A8A" w:rsidRPr="00766EA4">
        <w:rPr>
          <w:rFonts w:ascii="Times New Roman" w:hAnsi="Times New Roman"/>
          <w:sz w:val="24"/>
          <w:szCs w:val="24"/>
        </w:rPr>
        <w:t>в случае, если указанный период превышает 3 года, данный критерий имеет наивысший приоритет).</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C0A8A" w:rsidRPr="00766EA4">
        <w:rPr>
          <w:rFonts w:ascii="Times New Roman" w:hAnsi="Times New Roman"/>
          <w:sz w:val="24"/>
          <w:szCs w:val="24"/>
        </w:rPr>
        <w:t xml:space="preserve"> </w:t>
      </w:r>
      <w:r>
        <w:rPr>
          <w:rFonts w:ascii="Times New Roman" w:hAnsi="Times New Roman"/>
          <w:sz w:val="24"/>
          <w:szCs w:val="24"/>
        </w:rPr>
        <w:t>н</w:t>
      </w:r>
      <w:r w:rsidR="00AC0A8A" w:rsidRPr="00766EA4">
        <w:rPr>
          <w:rFonts w:ascii="Times New Roman" w:hAnsi="Times New Roman"/>
          <w:sz w:val="24"/>
          <w:szCs w:val="24"/>
        </w:rPr>
        <w:t>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00AC0A8A" w:rsidRPr="00766EA4">
        <w:rPr>
          <w:rFonts w:ascii="Times New Roman" w:hAnsi="Times New Roman"/>
          <w:sz w:val="24"/>
          <w:szCs w:val="24"/>
        </w:rPr>
        <w:t>. Проект Плана на предстоящее полугодие формируется</w:t>
      </w:r>
      <w:r w:rsidR="009157C4">
        <w:rPr>
          <w:rFonts w:ascii="Times New Roman" w:hAnsi="Times New Roman"/>
          <w:sz w:val="24"/>
          <w:szCs w:val="24"/>
        </w:rPr>
        <w:t xml:space="preserve"> </w:t>
      </w:r>
      <w:r w:rsidR="00BA3B3D">
        <w:rPr>
          <w:rFonts w:ascii="Times New Roman" w:hAnsi="Times New Roman"/>
          <w:sz w:val="24"/>
          <w:szCs w:val="24"/>
        </w:rPr>
        <w:t>сектор</w:t>
      </w:r>
      <w:r w:rsidR="009157C4">
        <w:rPr>
          <w:rFonts w:ascii="Times New Roman" w:hAnsi="Times New Roman"/>
          <w:sz w:val="24"/>
          <w:szCs w:val="24"/>
        </w:rPr>
        <w:t xml:space="preserve">ом, </w:t>
      </w:r>
      <w:r w:rsidR="00AC0A8A" w:rsidRPr="00766EA4">
        <w:rPr>
          <w:rFonts w:ascii="Times New Roman" w:hAnsi="Times New Roman"/>
          <w:sz w:val="24"/>
          <w:szCs w:val="24"/>
        </w:rPr>
        <w:t>согласовывается</w:t>
      </w:r>
      <w:r w:rsidR="00BE4A03">
        <w:rPr>
          <w:rFonts w:ascii="Times New Roman" w:hAnsi="Times New Roman"/>
          <w:sz w:val="24"/>
          <w:szCs w:val="24"/>
        </w:rPr>
        <w:t xml:space="preserve"> и</w:t>
      </w:r>
      <w:r w:rsidR="00AC0A8A" w:rsidRPr="00766EA4">
        <w:rPr>
          <w:rFonts w:ascii="Times New Roman" w:hAnsi="Times New Roman"/>
          <w:sz w:val="24"/>
          <w:szCs w:val="24"/>
        </w:rPr>
        <w:t xml:space="preserve"> </w:t>
      </w:r>
      <w:r w:rsidR="00BE4A03" w:rsidRPr="00766EA4">
        <w:rPr>
          <w:rFonts w:ascii="Times New Roman" w:hAnsi="Times New Roman"/>
          <w:sz w:val="24"/>
          <w:szCs w:val="24"/>
        </w:rPr>
        <w:t>утвержд</w:t>
      </w:r>
      <w:r w:rsidR="00BE4A03">
        <w:rPr>
          <w:rFonts w:ascii="Times New Roman" w:hAnsi="Times New Roman"/>
          <w:sz w:val="24"/>
          <w:szCs w:val="24"/>
        </w:rPr>
        <w:t>ается</w:t>
      </w:r>
      <w:r w:rsidR="0095785C">
        <w:rPr>
          <w:rFonts w:ascii="Times New Roman" w:hAnsi="Times New Roman"/>
          <w:sz w:val="24"/>
          <w:szCs w:val="24"/>
        </w:rPr>
        <w:t xml:space="preserve"> </w:t>
      </w:r>
      <w:r w:rsidR="00AC0A8A" w:rsidRPr="00766EA4">
        <w:rPr>
          <w:rFonts w:ascii="Times New Roman" w:hAnsi="Times New Roman"/>
          <w:sz w:val="24"/>
          <w:szCs w:val="24"/>
        </w:rPr>
        <w:t>мэр</w:t>
      </w:r>
      <w:r w:rsidR="0095785C">
        <w:rPr>
          <w:rFonts w:ascii="Times New Roman" w:hAnsi="Times New Roman"/>
          <w:sz w:val="24"/>
          <w:szCs w:val="24"/>
        </w:rPr>
        <w:t>ом</w:t>
      </w:r>
      <w:r w:rsidR="009157C4" w:rsidRPr="009157C4">
        <w:rPr>
          <w:rFonts w:ascii="Times New Roman" w:hAnsi="Times New Roman"/>
          <w:sz w:val="24"/>
          <w:szCs w:val="24"/>
        </w:rPr>
        <w:t xml:space="preserve"> </w:t>
      </w:r>
      <w:r w:rsidR="0095785C">
        <w:rPr>
          <w:rFonts w:ascii="Times New Roman" w:hAnsi="Times New Roman"/>
          <w:sz w:val="24"/>
          <w:szCs w:val="24"/>
        </w:rPr>
        <w:t>МО «Баяндаевский район»</w:t>
      </w:r>
      <w:r w:rsidR="00AC0A8A" w:rsidRPr="00766EA4">
        <w:rPr>
          <w:rFonts w:ascii="Times New Roman" w:hAnsi="Times New Roman"/>
          <w:sz w:val="24"/>
          <w:szCs w:val="24"/>
        </w:rPr>
        <w:t>.</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AC0A8A" w:rsidRPr="00766EA4">
        <w:rPr>
          <w:rFonts w:ascii="Times New Roman" w:hAnsi="Times New Roman"/>
          <w:sz w:val="24"/>
          <w:szCs w:val="24"/>
        </w:rPr>
        <w:t xml:space="preserve">. План подлежит утверждению распоряжением администрации </w:t>
      </w:r>
      <w:r w:rsidR="0095785C">
        <w:rPr>
          <w:rFonts w:ascii="Times New Roman" w:hAnsi="Times New Roman"/>
          <w:sz w:val="24"/>
          <w:szCs w:val="24"/>
        </w:rPr>
        <w:t>МО «Баяндаевский район»</w:t>
      </w:r>
      <w:r w:rsidR="00AC0A8A" w:rsidRPr="00766EA4">
        <w:rPr>
          <w:rFonts w:ascii="Times New Roman" w:hAnsi="Times New Roman"/>
          <w:sz w:val="24"/>
          <w:szCs w:val="24"/>
        </w:rPr>
        <w:t xml:space="preserve"> до начала соответствующего полугодия.</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AC0A8A" w:rsidRPr="00766EA4">
        <w:rPr>
          <w:rFonts w:ascii="Times New Roman" w:hAnsi="Times New Roman"/>
          <w:sz w:val="24"/>
          <w:szCs w:val="24"/>
        </w:rPr>
        <w:t>. План содержит следующие графы:</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00AC0A8A" w:rsidRPr="00766EA4">
        <w:rPr>
          <w:rFonts w:ascii="Times New Roman" w:hAnsi="Times New Roman"/>
          <w:sz w:val="24"/>
          <w:szCs w:val="24"/>
        </w:rPr>
        <w:t xml:space="preserve"> </w:t>
      </w:r>
      <w:r>
        <w:rPr>
          <w:rFonts w:ascii="Times New Roman" w:hAnsi="Times New Roman"/>
          <w:sz w:val="24"/>
          <w:szCs w:val="24"/>
        </w:rPr>
        <w:t>п</w:t>
      </w:r>
      <w:r w:rsidR="00AC0A8A" w:rsidRPr="00766EA4">
        <w:rPr>
          <w:rFonts w:ascii="Times New Roman" w:hAnsi="Times New Roman"/>
          <w:sz w:val="24"/>
          <w:szCs w:val="24"/>
        </w:rPr>
        <w:t>олное наименование объекта контроля, в соответствии с его Положением, учредительными документами.</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м</w:t>
      </w:r>
      <w:r w:rsidR="007161C3">
        <w:rPr>
          <w:rFonts w:ascii="Times New Roman" w:hAnsi="Times New Roman"/>
          <w:sz w:val="24"/>
          <w:szCs w:val="24"/>
        </w:rPr>
        <w:t>етод и</w:t>
      </w:r>
      <w:r w:rsidR="00AC0A8A" w:rsidRPr="00766EA4">
        <w:rPr>
          <w:rFonts w:ascii="Times New Roman" w:hAnsi="Times New Roman"/>
          <w:sz w:val="24"/>
          <w:szCs w:val="24"/>
        </w:rPr>
        <w:t xml:space="preserve"> </w:t>
      </w:r>
      <w:r w:rsidR="007161C3">
        <w:rPr>
          <w:rFonts w:ascii="Times New Roman" w:hAnsi="Times New Roman"/>
          <w:sz w:val="24"/>
          <w:szCs w:val="24"/>
        </w:rPr>
        <w:t>т</w:t>
      </w:r>
      <w:r w:rsidR="00AC0A8A" w:rsidRPr="00766EA4">
        <w:rPr>
          <w:rFonts w:ascii="Times New Roman" w:hAnsi="Times New Roman"/>
          <w:sz w:val="24"/>
          <w:szCs w:val="24"/>
        </w:rPr>
        <w:t>ема контрольного мероприятия.</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00AC0A8A" w:rsidRPr="00766EA4">
        <w:rPr>
          <w:rFonts w:ascii="Times New Roman" w:hAnsi="Times New Roman"/>
          <w:sz w:val="24"/>
          <w:szCs w:val="24"/>
        </w:rPr>
        <w:t xml:space="preserve"> </w:t>
      </w:r>
      <w:r>
        <w:rPr>
          <w:rFonts w:ascii="Times New Roman" w:hAnsi="Times New Roman"/>
          <w:sz w:val="24"/>
          <w:szCs w:val="24"/>
        </w:rPr>
        <w:t>п</w:t>
      </w:r>
      <w:r w:rsidR="00AC0A8A" w:rsidRPr="00766EA4">
        <w:rPr>
          <w:rFonts w:ascii="Times New Roman" w:hAnsi="Times New Roman"/>
          <w:sz w:val="24"/>
          <w:szCs w:val="24"/>
        </w:rPr>
        <w:t>роверяемый период.</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AC0A8A" w:rsidRPr="00766EA4">
        <w:rPr>
          <w:rFonts w:ascii="Times New Roman" w:hAnsi="Times New Roman"/>
          <w:sz w:val="24"/>
          <w:szCs w:val="24"/>
        </w:rPr>
        <w:t xml:space="preserve"> </w:t>
      </w:r>
      <w:r>
        <w:rPr>
          <w:rFonts w:ascii="Times New Roman" w:hAnsi="Times New Roman"/>
          <w:sz w:val="24"/>
          <w:szCs w:val="24"/>
        </w:rPr>
        <w:t>д</w:t>
      </w:r>
      <w:r w:rsidR="00AC0A8A" w:rsidRPr="00766EA4">
        <w:rPr>
          <w:rFonts w:ascii="Times New Roman" w:hAnsi="Times New Roman"/>
          <w:sz w:val="24"/>
          <w:szCs w:val="24"/>
        </w:rPr>
        <w:t>ата (месяц) его проведения.</w:t>
      </w:r>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2</w:t>
      </w:r>
      <w:r w:rsidR="002028AC">
        <w:rPr>
          <w:rFonts w:ascii="Times New Roman" w:hAnsi="Times New Roman"/>
          <w:sz w:val="24"/>
          <w:szCs w:val="24"/>
        </w:rPr>
        <w:t>2</w:t>
      </w:r>
      <w:r w:rsidRPr="00766EA4">
        <w:rPr>
          <w:rFonts w:ascii="Times New Roman" w:hAnsi="Times New Roman"/>
          <w:sz w:val="24"/>
          <w:szCs w:val="24"/>
        </w:rPr>
        <w:t xml:space="preserve">. Тема контрольного мероприятия определяется </w:t>
      </w:r>
      <w:r w:rsidR="00BA3B3D">
        <w:rPr>
          <w:rFonts w:ascii="Times New Roman" w:hAnsi="Times New Roman"/>
          <w:sz w:val="24"/>
          <w:szCs w:val="24"/>
        </w:rPr>
        <w:t>сектором</w:t>
      </w:r>
      <w:r w:rsidR="009157C4">
        <w:rPr>
          <w:rFonts w:ascii="Times New Roman" w:hAnsi="Times New Roman"/>
          <w:sz w:val="24"/>
          <w:szCs w:val="24"/>
        </w:rPr>
        <w:t xml:space="preserve"> </w:t>
      </w:r>
      <w:r w:rsidRPr="00766EA4">
        <w:rPr>
          <w:rFonts w:ascii="Times New Roman" w:hAnsi="Times New Roman"/>
          <w:sz w:val="24"/>
          <w:szCs w:val="24"/>
        </w:rPr>
        <w:t>по согласованию с мэр</w:t>
      </w:r>
      <w:r w:rsidR="00155CB0">
        <w:rPr>
          <w:rFonts w:ascii="Times New Roman" w:hAnsi="Times New Roman"/>
          <w:sz w:val="24"/>
          <w:szCs w:val="24"/>
        </w:rPr>
        <w:t>ом</w:t>
      </w:r>
      <w:r w:rsidR="009157C4">
        <w:rPr>
          <w:rFonts w:ascii="Times New Roman" w:hAnsi="Times New Roman"/>
          <w:sz w:val="24"/>
          <w:szCs w:val="24"/>
        </w:rPr>
        <w:t xml:space="preserve"> </w:t>
      </w:r>
      <w:r w:rsidR="00155CB0">
        <w:rPr>
          <w:rFonts w:ascii="Times New Roman" w:hAnsi="Times New Roman"/>
          <w:sz w:val="24"/>
          <w:szCs w:val="24"/>
        </w:rPr>
        <w:t>МО «Баяндаевский район»</w:t>
      </w:r>
      <w:r w:rsidRPr="00766EA4">
        <w:rPr>
          <w:rFonts w:ascii="Times New Roman" w:hAnsi="Times New Roman"/>
          <w:sz w:val="24"/>
          <w:szCs w:val="24"/>
        </w:rPr>
        <w:t xml:space="preserve">, в соответствии с бюджетными полномочиями, установленными Бюджетным </w:t>
      </w:r>
      <w:r w:rsidR="00155CB0">
        <w:rPr>
          <w:rFonts w:ascii="Times New Roman" w:hAnsi="Times New Roman"/>
          <w:sz w:val="24"/>
          <w:szCs w:val="24"/>
        </w:rPr>
        <w:t xml:space="preserve">кодексом </w:t>
      </w:r>
      <w:r w:rsidRPr="00766EA4">
        <w:rPr>
          <w:rFonts w:ascii="Times New Roman" w:hAnsi="Times New Roman"/>
          <w:sz w:val="24"/>
          <w:szCs w:val="24"/>
        </w:rPr>
        <w:t>Российской Федерации и иными нормативными правовыми актами, регулирующими бюджетные правоотношения.</w:t>
      </w:r>
    </w:p>
    <w:p w:rsidR="00AC0A8A" w:rsidRPr="00766EA4" w:rsidRDefault="00AC0A8A" w:rsidP="00C03148">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2</w:t>
      </w:r>
      <w:r w:rsidR="002028AC">
        <w:rPr>
          <w:rFonts w:ascii="Times New Roman" w:hAnsi="Times New Roman"/>
          <w:sz w:val="24"/>
          <w:szCs w:val="24"/>
        </w:rPr>
        <w:t>3</w:t>
      </w:r>
      <w:r w:rsidRPr="00766EA4">
        <w:rPr>
          <w:rFonts w:ascii="Times New Roman" w:hAnsi="Times New Roman"/>
          <w:sz w:val="24"/>
          <w:szCs w:val="24"/>
        </w:rPr>
        <w:t xml:space="preserve">. Ежеквартально в срок, предшествующий очередному кварталу, </w:t>
      </w:r>
      <w:r w:rsidR="00BA3B3D">
        <w:rPr>
          <w:rFonts w:ascii="Times New Roman" w:hAnsi="Times New Roman"/>
          <w:sz w:val="24"/>
          <w:szCs w:val="24"/>
        </w:rPr>
        <w:t>сектором</w:t>
      </w:r>
      <w:r w:rsidRPr="00766EA4">
        <w:rPr>
          <w:rFonts w:ascii="Times New Roman" w:hAnsi="Times New Roman"/>
          <w:sz w:val="24"/>
          <w:szCs w:val="24"/>
        </w:rPr>
        <w:t xml:space="preserve"> в утвержденный полугодовой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распоряжением администрации </w:t>
      </w:r>
      <w:r w:rsidR="00155CB0">
        <w:rPr>
          <w:rFonts w:ascii="Times New Roman" w:hAnsi="Times New Roman"/>
          <w:sz w:val="24"/>
          <w:szCs w:val="24"/>
        </w:rPr>
        <w:t>МО «Баяндаевский район»</w:t>
      </w:r>
      <w:r w:rsidRPr="00766EA4">
        <w:rPr>
          <w:rFonts w:ascii="Times New Roman" w:hAnsi="Times New Roman"/>
          <w:sz w:val="24"/>
          <w:szCs w:val="24"/>
        </w:rPr>
        <w:t>.</w:t>
      </w:r>
    </w:p>
    <w:p w:rsidR="000356FA" w:rsidRDefault="00AC0A8A" w:rsidP="000356FA">
      <w:pPr>
        <w:widowControl w:val="0"/>
        <w:autoSpaceDE w:val="0"/>
        <w:autoSpaceDN w:val="0"/>
        <w:adjustRightInd w:val="0"/>
        <w:spacing w:after="0" w:line="240" w:lineRule="auto"/>
        <w:ind w:firstLine="540"/>
        <w:jc w:val="both"/>
        <w:rPr>
          <w:rFonts w:cs="Calibri"/>
        </w:rPr>
      </w:pPr>
      <w:bookmarkStart w:id="7" w:name="Par132"/>
      <w:bookmarkEnd w:id="7"/>
      <w:r w:rsidRPr="00766EA4">
        <w:rPr>
          <w:rFonts w:ascii="Times New Roman" w:hAnsi="Times New Roman"/>
          <w:sz w:val="24"/>
          <w:szCs w:val="24"/>
        </w:rPr>
        <w:t>2</w:t>
      </w:r>
      <w:r w:rsidR="002028AC">
        <w:rPr>
          <w:rFonts w:ascii="Times New Roman" w:hAnsi="Times New Roman"/>
          <w:sz w:val="24"/>
          <w:szCs w:val="24"/>
        </w:rPr>
        <w:t>4</w:t>
      </w:r>
      <w:r w:rsidRPr="00766EA4">
        <w:rPr>
          <w:rFonts w:ascii="Times New Roman" w:hAnsi="Times New Roman"/>
          <w:sz w:val="24"/>
          <w:szCs w:val="24"/>
        </w:rPr>
        <w:t xml:space="preserve">. </w:t>
      </w:r>
      <w:r w:rsidR="000356FA" w:rsidRPr="000356FA">
        <w:rPr>
          <w:rFonts w:ascii="Times New Roman" w:hAnsi="Times New Roman" w:cs="Times New Roman"/>
          <w:sz w:val="24"/>
          <w:szCs w:val="24"/>
        </w:rPr>
        <w:t>Внеплановые контрольные мероприятия осуществляются на основании решения мэра МО «Баяндаевский район», принятого:</w:t>
      </w:r>
    </w:p>
    <w:p w:rsidR="000356FA" w:rsidRPr="000356FA" w:rsidRDefault="000356FA" w:rsidP="000356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6FA">
        <w:rPr>
          <w:rFonts w:ascii="Times New Roman" w:hAnsi="Times New Roman" w:cs="Times New Roman"/>
          <w:sz w:val="24"/>
          <w:szCs w:val="24"/>
        </w:rP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0356FA" w:rsidRPr="000356FA" w:rsidRDefault="000356FA" w:rsidP="000356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6FA">
        <w:rPr>
          <w:rFonts w:ascii="Times New Roman" w:hAnsi="Times New Roman" w:cs="Times New Roman"/>
          <w:sz w:val="24"/>
          <w:szCs w:val="24"/>
        </w:rPr>
        <w:lastRenderedPageBreak/>
        <w:t>в случае получения должностным лицом сектора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сектора, в том числе из средств массовой информации;</w:t>
      </w:r>
    </w:p>
    <w:p w:rsidR="000356FA" w:rsidRPr="000356FA" w:rsidRDefault="000356FA" w:rsidP="000356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6FA">
        <w:rPr>
          <w:rFonts w:ascii="Times New Roman" w:hAnsi="Times New Roman" w:cs="Times New Roman"/>
          <w:sz w:val="24"/>
          <w:szCs w:val="24"/>
        </w:rPr>
        <w:t>в случае истечения срока исполнения ранее выданного предписания (представления);</w:t>
      </w:r>
    </w:p>
    <w:p w:rsidR="000356FA" w:rsidRPr="000356FA" w:rsidRDefault="000356FA" w:rsidP="000356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6FA">
        <w:rPr>
          <w:rFonts w:ascii="Times New Roman" w:hAnsi="Times New Roman" w:cs="Times New Roman"/>
          <w:sz w:val="24"/>
          <w:szCs w:val="24"/>
        </w:rPr>
        <w:t>в случаях, предусмотренных пунктами 57, 65 и 71 настоящего Порядка.</w:t>
      </w:r>
    </w:p>
    <w:p w:rsidR="000356FA" w:rsidRPr="000356FA" w:rsidRDefault="000356FA" w:rsidP="000356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6FA">
        <w:rPr>
          <w:rFonts w:ascii="Times New Roman" w:hAnsi="Times New Roman" w:cs="Times New Roman"/>
          <w:sz w:val="24"/>
          <w:szCs w:val="24"/>
        </w:rPr>
        <w:t>В случае, предусмотренном абзацем третьим настоящего пункта, решение о проведении сектором внепланового контрольного мероприятия принимается мэром МО «Баяндаевский район».</w:t>
      </w:r>
    </w:p>
    <w:p w:rsidR="00AC0A8A" w:rsidRPr="00766EA4" w:rsidRDefault="002028AC"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144E5B">
        <w:rPr>
          <w:rFonts w:ascii="Times New Roman" w:hAnsi="Times New Roman"/>
          <w:sz w:val="24"/>
          <w:szCs w:val="24"/>
        </w:rPr>
        <w:t>5</w:t>
      </w:r>
      <w:r w:rsidR="00AC0A8A" w:rsidRPr="00766EA4">
        <w:rPr>
          <w:rFonts w:ascii="Times New Roman" w:hAnsi="Times New Roman"/>
          <w:sz w:val="24"/>
          <w:szCs w:val="24"/>
        </w:rPr>
        <w:t xml:space="preserve">. Периодичность проведения плановых контрольных мероприятий в отношении одного объекта контроля </w:t>
      </w:r>
      <w:r w:rsidR="00144E5B">
        <w:rPr>
          <w:rFonts w:ascii="Times New Roman" w:hAnsi="Times New Roman"/>
          <w:sz w:val="24"/>
          <w:szCs w:val="24"/>
        </w:rPr>
        <w:t xml:space="preserve">составляет </w:t>
      </w:r>
      <w:r w:rsidR="00AC0A8A" w:rsidRPr="00766EA4">
        <w:rPr>
          <w:rFonts w:ascii="Times New Roman" w:hAnsi="Times New Roman"/>
          <w:sz w:val="24"/>
          <w:szCs w:val="24"/>
        </w:rPr>
        <w:t xml:space="preserve">не более  (одного) раза в </w:t>
      </w:r>
      <w:r w:rsidR="00BA3B3D">
        <w:rPr>
          <w:rFonts w:ascii="Times New Roman" w:hAnsi="Times New Roman"/>
          <w:sz w:val="24"/>
          <w:szCs w:val="24"/>
        </w:rPr>
        <w:t>1</w:t>
      </w:r>
      <w:r w:rsidR="00AC0A8A" w:rsidRPr="00766EA4">
        <w:rPr>
          <w:rFonts w:ascii="Times New Roman" w:hAnsi="Times New Roman"/>
          <w:sz w:val="24"/>
          <w:szCs w:val="24"/>
        </w:rPr>
        <w:t>год.</w:t>
      </w:r>
    </w:p>
    <w:p w:rsidR="00AC0A8A" w:rsidRPr="00766EA4" w:rsidRDefault="00144E5B" w:rsidP="00C031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sidR="00AC0A8A" w:rsidRPr="00766EA4">
        <w:rPr>
          <w:rFonts w:ascii="Times New Roman" w:hAnsi="Times New Roman"/>
          <w:sz w:val="24"/>
          <w:szCs w:val="24"/>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w:t>
      </w:r>
      <w:r w:rsidR="00D94BE5">
        <w:rPr>
          <w:rFonts w:ascii="Times New Roman" w:hAnsi="Times New Roman"/>
          <w:sz w:val="24"/>
          <w:szCs w:val="24"/>
        </w:rPr>
        <w:t xml:space="preserve"> от компетентных органов</w:t>
      </w:r>
      <w:r w:rsidR="00AC0A8A" w:rsidRPr="00766EA4">
        <w:rPr>
          <w:rFonts w:ascii="Times New Roman" w:hAnsi="Times New Roman"/>
          <w:sz w:val="24"/>
          <w:szCs w:val="24"/>
        </w:rPr>
        <w:t>, подтверждающей наличие нарушений в деятельности проверенных объектов контроля (по вновь открывшимся обстоятельствам).</w:t>
      </w:r>
    </w:p>
    <w:p w:rsidR="00AC0A8A" w:rsidRPr="00766EA4" w:rsidRDefault="00AC0A8A" w:rsidP="00C03148">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AC0A8A" w:rsidP="00B55EC1">
      <w:pPr>
        <w:widowControl w:val="0"/>
        <w:autoSpaceDE w:val="0"/>
        <w:autoSpaceDN w:val="0"/>
        <w:adjustRightInd w:val="0"/>
        <w:spacing w:after="0" w:line="240" w:lineRule="auto"/>
        <w:jc w:val="center"/>
        <w:outlineLvl w:val="1"/>
        <w:rPr>
          <w:rFonts w:ascii="Times New Roman" w:hAnsi="Times New Roman"/>
          <w:sz w:val="24"/>
          <w:szCs w:val="24"/>
        </w:rPr>
      </w:pPr>
      <w:bookmarkStart w:id="8" w:name="Par140"/>
      <w:bookmarkEnd w:id="8"/>
      <w:r w:rsidRPr="00766EA4">
        <w:rPr>
          <w:rFonts w:ascii="Times New Roman" w:hAnsi="Times New Roman"/>
          <w:sz w:val="24"/>
          <w:szCs w:val="24"/>
        </w:rPr>
        <w:t>III. ОРГАНИЗАЦИЯ И ПРОВЕДЕНИЕ КОНТРОЛЬНЫХ МЕРОПРИЯТИЙ</w:t>
      </w:r>
    </w:p>
    <w:p w:rsidR="00AC0A8A" w:rsidRPr="00766EA4" w:rsidRDefault="00AC0A8A" w:rsidP="00C03148">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00AC0A8A" w:rsidRPr="00766EA4">
        <w:rPr>
          <w:rFonts w:ascii="Times New Roman" w:hAnsi="Times New Roman"/>
          <w:sz w:val="24"/>
          <w:szCs w:val="24"/>
        </w:rPr>
        <w:t>. К процедурам осуществления контрольного мероприятия относятся:</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назначение контрольного мероприятия;</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проведение контрольного мероприятия;</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реализация результатов контрольного мероприятия.</w:t>
      </w: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 xml:space="preserve">Контрольное мероприятие проводится в соответствии с Планом или распоряжением администрации </w:t>
      </w:r>
      <w:r w:rsidR="00B55EC1">
        <w:rPr>
          <w:rFonts w:ascii="Times New Roman" w:hAnsi="Times New Roman"/>
          <w:sz w:val="24"/>
          <w:szCs w:val="24"/>
        </w:rPr>
        <w:t>МО «Баяндаевский район»</w:t>
      </w:r>
      <w:r w:rsidR="00AC0A8A" w:rsidRPr="00766EA4">
        <w:rPr>
          <w:rFonts w:ascii="Times New Roman" w:hAnsi="Times New Roman"/>
          <w:sz w:val="24"/>
          <w:szCs w:val="24"/>
        </w:rPr>
        <w:t xml:space="preserve"> о проведении внепланового контрольного мероприятия,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должностного лица, уполномоченного на проведение контрольного мероприятия, с указанием фамилии, имени и отчества (при наличии) и должности, срок проведения контрольного мероприятия, срок, в</w:t>
      </w:r>
      <w:proofErr w:type="gramEnd"/>
      <w:r w:rsidR="00D94BE5">
        <w:rPr>
          <w:rFonts w:ascii="Times New Roman" w:hAnsi="Times New Roman"/>
          <w:sz w:val="24"/>
          <w:szCs w:val="24"/>
        </w:rPr>
        <w:t xml:space="preserve"> </w:t>
      </w:r>
      <w:proofErr w:type="gramStart"/>
      <w:r w:rsidR="00AC0A8A" w:rsidRPr="00766EA4">
        <w:rPr>
          <w:rFonts w:ascii="Times New Roman" w:hAnsi="Times New Roman"/>
          <w:sz w:val="24"/>
          <w:szCs w:val="24"/>
        </w:rPr>
        <w:t>течение</w:t>
      </w:r>
      <w:proofErr w:type="gramEnd"/>
      <w:r w:rsidR="00AC0A8A" w:rsidRPr="00766EA4">
        <w:rPr>
          <w:rFonts w:ascii="Times New Roman" w:hAnsi="Times New Roman"/>
          <w:sz w:val="24"/>
          <w:szCs w:val="24"/>
        </w:rPr>
        <w:t xml:space="preserve"> которого составляется акт по результатам контрольного мероприятия.</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Контрольное мероприятие может быть завершено раньше срока, установленного для проведения контрольного мероприятия.</w:t>
      </w:r>
    </w:p>
    <w:p w:rsidR="00AC0A8A"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00AC0A8A" w:rsidRPr="00766EA4">
        <w:rPr>
          <w:rFonts w:ascii="Times New Roman" w:hAnsi="Times New Roman"/>
          <w:sz w:val="24"/>
          <w:szCs w:val="24"/>
        </w:rPr>
        <w:t xml:space="preserve">. Решение о приостановлении (возобновлении), продлении контрольного мероприятия принимается </w:t>
      </w:r>
      <w:r w:rsidR="00B55EC1" w:rsidRPr="00766EA4">
        <w:rPr>
          <w:rFonts w:ascii="Times New Roman" w:hAnsi="Times New Roman"/>
          <w:sz w:val="24"/>
          <w:szCs w:val="24"/>
        </w:rPr>
        <w:t>мэр</w:t>
      </w:r>
      <w:r w:rsidR="00B55EC1">
        <w:rPr>
          <w:rFonts w:ascii="Times New Roman" w:hAnsi="Times New Roman"/>
          <w:sz w:val="24"/>
          <w:szCs w:val="24"/>
        </w:rPr>
        <w:t>ом</w:t>
      </w:r>
      <w:r w:rsidR="00615853">
        <w:rPr>
          <w:rFonts w:ascii="Times New Roman" w:hAnsi="Times New Roman"/>
          <w:sz w:val="24"/>
          <w:szCs w:val="24"/>
        </w:rPr>
        <w:t xml:space="preserve"> </w:t>
      </w:r>
      <w:r w:rsidR="00B55EC1">
        <w:rPr>
          <w:rFonts w:ascii="Times New Roman" w:hAnsi="Times New Roman"/>
          <w:sz w:val="24"/>
          <w:szCs w:val="24"/>
        </w:rPr>
        <w:t xml:space="preserve">МО «Баяндаевский район» </w:t>
      </w:r>
      <w:r w:rsidR="00AC0A8A" w:rsidRPr="00766EA4">
        <w:rPr>
          <w:rFonts w:ascii="Times New Roman" w:hAnsi="Times New Roman"/>
          <w:sz w:val="24"/>
          <w:szCs w:val="24"/>
        </w:rPr>
        <w:t>на основании мотивированного предложения должностного лица, уполномоченного на проведение контрольного мероприятия, в случ</w:t>
      </w:r>
      <w:r w:rsidR="00D94BE5">
        <w:rPr>
          <w:rFonts w:ascii="Times New Roman" w:hAnsi="Times New Roman"/>
          <w:sz w:val="24"/>
          <w:szCs w:val="24"/>
        </w:rPr>
        <w:t>аях, предусмотренных настоящим пунктом</w:t>
      </w:r>
      <w:r w:rsidR="00AC0A8A" w:rsidRPr="00766EA4">
        <w:rPr>
          <w:rFonts w:ascii="Times New Roman" w:hAnsi="Times New Roman"/>
          <w:sz w:val="24"/>
          <w:szCs w:val="24"/>
        </w:rPr>
        <w:t xml:space="preserve">, и оформляется </w:t>
      </w:r>
      <w:r w:rsidR="00B55EC1">
        <w:rPr>
          <w:rFonts w:ascii="Times New Roman" w:hAnsi="Times New Roman"/>
          <w:sz w:val="24"/>
          <w:szCs w:val="24"/>
        </w:rPr>
        <w:t>распоряжением</w:t>
      </w:r>
      <w:r w:rsidR="00615853">
        <w:rPr>
          <w:rFonts w:ascii="Times New Roman" w:hAnsi="Times New Roman"/>
          <w:sz w:val="24"/>
          <w:szCs w:val="24"/>
        </w:rPr>
        <w:t xml:space="preserve"> </w:t>
      </w:r>
      <w:r w:rsidR="00B55EC1" w:rsidRPr="00766EA4">
        <w:rPr>
          <w:rFonts w:ascii="Times New Roman" w:hAnsi="Times New Roman"/>
          <w:sz w:val="24"/>
          <w:szCs w:val="24"/>
        </w:rPr>
        <w:t>мэр</w:t>
      </w:r>
      <w:r w:rsidR="00B55EC1">
        <w:rPr>
          <w:rFonts w:ascii="Times New Roman" w:hAnsi="Times New Roman"/>
          <w:sz w:val="24"/>
          <w:szCs w:val="24"/>
        </w:rPr>
        <w:t>а</w:t>
      </w:r>
      <w:r w:rsidR="00615853">
        <w:rPr>
          <w:rFonts w:ascii="Times New Roman" w:hAnsi="Times New Roman"/>
          <w:sz w:val="24"/>
          <w:szCs w:val="24"/>
        </w:rPr>
        <w:t xml:space="preserve"> </w:t>
      </w:r>
      <w:r w:rsidR="00B55EC1">
        <w:rPr>
          <w:rFonts w:ascii="Times New Roman" w:hAnsi="Times New Roman"/>
          <w:sz w:val="24"/>
          <w:szCs w:val="24"/>
        </w:rPr>
        <w:t>МО «Баяндаевский район»</w:t>
      </w:r>
      <w:r w:rsidR="00AC0A8A" w:rsidRPr="00766EA4">
        <w:rPr>
          <w:rFonts w:ascii="Times New Roman" w:hAnsi="Times New Roman"/>
          <w:sz w:val="24"/>
          <w:szCs w:val="24"/>
        </w:rPr>
        <w:t>.</w:t>
      </w:r>
    </w:p>
    <w:p w:rsidR="00615853" w:rsidRPr="00766EA4" w:rsidRDefault="00615853"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Контрольное мероприятие может быть приостановлено в случае отсутствия или неудовлетворительного состояния бюджетного (бухгалтерского) учета объекта контроля либо при наличии иных обстоятельств, делающих невозможным дальнейшее проведение контрольного мероприятия.</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Копия </w:t>
      </w:r>
      <w:r w:rsidR="00B55EC1">
        <w:rPr>
          <w:rFonts w:ascii="Times New Roman" w:hAnsi="Times New Roman"/>
          <w:sz w:val="24"/>
          <w:szCs w:val="24"/>
        </w:rPr>
        <w:t>распоряжения</w:t>
      </w:r>
      <w:r w:rsidRPr="00766EA4">
        <w:rPr>
          <w:rFonts w:ascii="Times New Roman" w:hAnsi="Times New Roman"/>
          <w:sz w:val="24"/>
          <w:szCs w:val="24"/>
        </w:rPr>
        <w:t xml:space="preserve"> о продлении, приостановлении (возобновлении) проведения контрольного мероприятия направляется (вручается) в адрес объекта контроля в порядке, установленном </w:t>
      </w:r>
      <w:r w:rsidR="007145A2">
        <w:rPr>
          <w:rFonts w:ascii="Times New Roman" w:hAnsi="Times New Roman"/>
          <w:sz w:val="24"/>
          <w:szCs w:val="24"/>
        </w:rPr>
        <w:t xml:space="preserve">п. 12 </w:t>
      </w:r>
      <w:r w:rsidRPr="00766EA4">
        <w:rPr>
          <w:rFonts w:ascii="Times New Roman" w:hAnsi="Times New Roman"/>
          <w:sz w:val="24"/>
          <w:szCs w:val="24"/>
        </w:rPr>
        <w:t xml:space="preserve">настоящего Порядка, в срок не позднее 1 (одного) рабочего дня с момента издания </w:t>
      </w:r>
      <w:r w:rsidR="00B55EC1">
        <w:rPr>
          <w:rFonts w:ascii="Times New Roman" w:hAnsi="Times New Roman"/>
          <w:sz w:val="24"/>
          <w:szCs w:val="24"/>
        </w:rPr>
        <w:t>распоряжения</w:t>
      </w:r>
      <w:r w:rsidRPr="00766EA4">
        <w:rPr>
          <w:rFonts w:ascii="Times New Roman" w:hAnsi="Times New Roman"/>
          <w:sz w:val="24"/>
          <w:szCs w:val="24"/>
        </w:rPr>
        <w:t>.</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На время приостановления </w:t>
      </w:r>
      <w:r w:rsidR="00707083">
        <w:rPr>
          <w:rFonts w:ascii="Times New Roman" w:hAnsi="Times New Roman"/>
          <w:sz w:val="24"/>
          <w:szCs w:val="24"/>
        </w:rPr>
        <w:t xml:space="preserve">проведения </w:t>
      </w:r>
      <w:r w:rsidRPr="00766EA4">
        <w:rPr>
          <w:rFonts w:ascii="Times New Roman" w:hAnsi="Times New Roman"/>
          <w:sz w:val="24"/>
          <w:szCs w:val="24"/>
        </w:rPr>
        <w:t>контрольного мероприятия срок</w:t>
      </w:r>
      <w:r w:rsidR="00707083">
        <w:rPr>
          <w:rFonts w:ascii="Times New Roman" w:hAnsi="Times New Roman"/>
          <w:sz w:val="24"/>
          <w:szCs w:val="24"/>
        </w:rPr>
        <w:t xml:space="preserve"> проведения контрольных действий по месту нахождения объекта контроля</w:t>
      </w:r>
      <w:r w:rsidRPr="00766EA4">
        <w:rPr>
          <w:rFonts w:ascii="Times New Roman" w:hAnsi="Times New Roman"/>
          <w:sz w:val="24"/>
          <w:szCs w:val="24"/>
        </w:rPr>
        <w:t xml:space="preserve"> прерывается</w:t>
      </w:r>
      <w:r w:rsidR="00707083">
        <w:rPr>
          <w:rFonts w:ascii="Times New Roman" w:hAnsi="Times New Roman"/>
          <w:sz w:val="24"/>
          <w:szCs w:val="24"/>
        </w:rPr>
        <w:t>, но не более чем на 6 месяцев</w:t>
      </w:r>
      <w:r w:rsidRPr="00766EA4">
        <w:rPr>
          <w:rFonts w:ascii="Times New Roman" w:hAnsi="Times New Roman"/>
          <w:sz w:val="24"/>
          <w:szCs w:val="24"/>
        </w:rPr>
        <w:t>.</w:t>
      </w: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00AC0A8A" w:rsidRPr="00766EA4">
        <w:rPr>
          <w:rFonts w:ascii="Times New Roman" w:hAnsi="Times New Roman"/>
          <w:sz w:val="24"/>
          <w:szCs w:val="24"/>
        </w:rPr>
        <w:t>. Возобновление контрольного мероприятия осуществляется в срок не позднее 1 (одного) рабочего дня, следующего за днем окончания периода приостановления контрольного мероприятия.</w:t>
      </w:r>
    </w:p>
    <w:p w:rsidR="00D94BE5" w:rsidRPr="00D94BE5" w:rsidRDefault="006F5892" w:rsidP="00D94BE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2"/>
      <w:bookmarkEnd w:id="9"/>
      <w:r>
        <w:rPr>
          <w:rFonts w:ascii="Times New Roman" w:hAnsi="Times New Roman"/>
          <w:sz w:val="24"/>
          <w:szCs w:val="24"/>
        </w:rPr>
        <w:t>31</w:t>
      </w:r>
      <w:r w:rsidR="00AC0A8A" w:rsidRPr="00766EA4">
        <w:rPr>
          <w:rFonts w:ascii="Times New Roman" w:hAnsi="Times New Roman"/>
          <w:sz w:val="24"/>
          <w:szCs w:val="24"/>
        </w:rPr>
        <w:t>.</w:t>
      </w:r>
      <w:r w:rsidR="00D94BE5" w:rsidRPr="00D94BE5">
        <w:rPr>
          <w:rFonts w:cs="Calibri"/>
        </w:rPr>
        <w:t xml:space="preserve"> </w:t>
      </w:r>
      <w:r w:rsidR="00D94BE5" w:rsidRPr="00D94BE5">
        <w:rPr>
          <w:rFonts w:ascii="Times New Roman" w:hAnsi="Times New Roman" w:cs="Times New Roman"/>
          <w:sz w:val="24"/>
          <w:szCs w:val="24"/>
        </w:rPr>
        <w:t>Мэр МО «Баяндаевский район»  может продлить срок проведения контрольных действий по месту нахождения объекта контроля не более чем на 20 рабочих дней:</w:t>
      </w:r>
    </w:p>
    <w:p w:rsidR="00D94BE5" w:rsidRPr="00D94BE5" w:rsidRDefault="00D94BE5" w:rsidP="00D94B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4BE5">
        <w:rPr>
          <w:rFonts w:ascii="Times New Roman" w:hAnsi="Times New Roman" w:cs="Times New Roman"/>
          <w:sz w:val="24"/>
          <w:szCs w:val="24"/>
        </w:rPr>
        <w:t xml:space="preserve">а) в отношении контрольного мероприятия, проводимого сектором, - на основании мотивированного обращения должностного лица, уполномоченного на проведение </w:t>
      </w:r>
      <w:r w:rsidRPr="00D94BE5">
        <w:rPr>
          <w:rFonts w:ascii="Times New Roman" w:hAnsi="Times New Roman" w:cs="Times New Roman"/>
          <w:sz w:val="24"/>
          <w:szCs w:val="24"/>
        </w:rPr>
        <w:lastRenderedPageBreak/>
        <w:t>контрольных мероприятий;</w:t>
      </w:r>
    </w:p>
    <w:p w:rsidR="00AC0A8A" w:rsidRDefault="00D94BE5"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w:t>
      </w:r>
      <w:r w:rsidR="00AC0A8A" w:rsidRPr="00766EA4">
        <w:rPr>
          <w:rFonts w:ascii="Times New Roman" w:hAnsi="Times New Roman"/>
          <w:sz w:val="24"/>
          <w:szCs w:val="24"/>
        </w:rPr>
        <w:t xml:space="preserve"> временная нетрудоспособность должностного лица, уполномоченного на проведение контрольного мероприятия;</w:t>
      </w:r>
    </w:p>
    <w:p w:rsidR="001B73E7" w:rsidRPr="00766EA4" w:rsidRDefault="001B73E7" w:rsidP="001B73E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31.1.</w:t>
      </w:r>
      <w:r w:rsidRPr="001B73E7">
        <w:rPr>
          <w:rFonts w:ascii="Times New Roman" w:hAnsi="Times New Roman"/>
          <w:sz w:val="24"/>
          <w:szCs w:val="24"/>
        </w:rPr>
        <w:t xml:space="preserve"> </w:t>
      </w:r>
      <w:r w:rsidRPr="00766EA4">
        <w:rPr>
          <w:rFonts w:ascii="Times New Roman" w:hAnsi="Times New Roman"/>
          <w:sz w:val="24"/>
          <w:szCs w:val="24"/>
        </w:rPr>
        <w:t>Основаниями для продления срока проведения контрольного мероприятия являются:</w:t>
      </w:r>
    </w:p>
    <w:p w:rsidR="001B73E7" w:rsidRPr="00766EA4" w:rsidRDefault="001B73E7" w:rsidP="001B73E7">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изменение Программы в ходе осуществления контрольного мероприятия;</w:t>
      </w:r>
    </w:p>
    <w:p w:rsidR="001B73E7" w:rsidRPr="00766EA4" w:rsidRDefault="001B73E7" w:rsidP="001B73E7">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необходимость </w:t>
      </w:r>
      <w:proofErr w:type="gramStart"/>
      <w:r w:rsidRPr="00766EA4">
        <w:rPr>
          <w:rFonts w:ascii="Times New Roman" w:hAnsi="Times New Roman"/>
          <w:sz w:val="24"/>
          <w:szCs w:val="24"/>
        </w:rPr>
        <w:t>проведения проверки хозяйственных операций объекта контроля</w:t>
      </w:r>
      <w:proofErr w:type="gramEnd"/>
      <w:r w:rsidRPr="00766EA4">
        <w:rPr>
          <w:rFonts w:ascii="Times New Roman" w:hAnsi="Times New Roman"/>
          <w:sz w:val="24"/>
          <w:szCs w:val="24"/>
        </w:rPr>
        <w:t xml:space="preserve">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1B73E7" w:rsidRPr="00766EA4" w:rsidRDefault="001B73E7" w:rsidP="001B73E7">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временная нетрудоспособность должностного лица, уполномоченного на проведение контрольного мероприятия;</w:t>
      </w:r>
    </w:p>
    <w:p w:rsidR="001B73E7" w:rsidRPr="00766EA4" w:rsidRDefault="001B73E7" w:rsidP="001B73E7">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наличие форс-мажорных обстоятельств на территории объекта контроля;</w:t>
      </w:r>
    </w:p>
    <w:p w:rsidR="001B73E7" w:rsidRPr="00766EA4" w:rsidRDefault="001B73E7" w:rsidP="001B73E7">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3</w:t>
      </w:r>
      <w:r w:rsidR="006F5892">
        <w:rPr>
          <w:rFonts w:ascii="Times New Roman" w:hAnsi="Times New Roman"/>
          <w:sz w:val="24"/>
          <w:szCs w:val="24"/>
        </w:rPr>
        <w:t>2</w:t>
      </w:r>
      <w:r w:rsidRPr="00766EA4">
        <w:rPr>
          <w:rFonts w:ascii="Times New Roman" w:hAnsi="Times New Roman"/>
          <w:sz w:val="24"/>
          <w:szCs w:val="24"/>
        </w:rPr>
        <w:t xml:space="preserve">. В целях подготовки контрольного мероприятия (за исключением обследования) </w:t>
      </w:r>
      <w:proofErr w:type="gramStart"/>
      <w:r w:rsidRPr="00766EA4">
        <w:rPr>
          <w:rFonts w:ascii="Times New Roman" w:hAnsi="Times New Roman"/>
          <w:sz w:val="24"/>
          <w:szCs w:val="24"/>
        </w:rPr>
        <w:t>должностным лицом, уполномоченным на проведение контрольного мероприятия</w:t>
      </w:r>
      <w:r w:rsidR="00EC52D0">
        <w:rPr>
          <w:rFonts w:ascii="Times New Roman" w:hAnsi="Times New Roman"/>
          <w:sz w:val="24"/>
          <w:szCs w:val="24"/>
        </w:rPr>
        <w:t xml:space="preserve"> </w:t>
      </w:r>
      <w:r w:rsidRPr="00766EA4">
        <w:rPr>
          <w:rFonts w:ascii="Times New Roman" w:hAnsi="Times New Roman"/>
          <w:sz w:val="24"/>
          <w:szCs w:val="24"/>
        </w:rPr>
        <w:t>составляется</w:t>
      </w:r>
      <w:proofErr w:type="gramEnd"/>
      <w:r w:rsidRPr="00766EA4">
        <w:rPr>
          <w:rFonts w:ascii="Times New Roman" w:hAnsi="Times New Roman"/>
          <w:sz w:val="24"/>
          <w:szCs w:val="24"/>
        </w:rPr>
        <w:t xml:space="preserve"> Программа проведения контрольного мероприятия (внесение изменений в нее) по согласованию с </w:t>
      </w:r>
      <w:r w:rsidR="00B55EC1" w:rsidRPr="00766EA4">
        <w:rPr>
          <w:rFonts w:ascii="Times New Roman" w:hAnsi="Times New Roman"/>
          <w:sz w:val="24"/>
          <w:szCs w:val="24"/>
        </w:rPr>
        <w:t>мэр</w:t>
      </w:r>
      <w:r w:rsidR="00B55EC1">
        <w:rPr>
          <w:rFonts w:ascii="Times New Roman" w:hAnsi="Times New Roman"/>
          <w:sz w:val="24"/>
          <w:szCs w:val="24"/>
        </w:rPr>
        <w:t>ом</w:t>
      </w:r>
      <w:r w:rsidR="00707083">
        <w:rPr>
          <w:rFonts w:ascii="Times New Roman" w:hAnsi="Times New Roman"/>
          <w:sz w:val="24"/>
          <w:szCs w:val="24"/>
        </w:rPr>
        <w:t xml:space="preserve"> </w:t>
      </w:r>
      <w:r w:rsidR="00B55EC1">
        <w:rPr>
          <w:rFonts w:ascii="Times New Roman" w:hAnsi="Times New Roman"/>
          <w:sz w:val="24"/>
          <w:szCs w:val="24"/>
        </w:rPr>
        <w:t xml:space="preserve">МО «Баяндаевский район» </w:t>
      </w:r>
      <w:r w:rsidRPr="00766EA4">
        <w:rPr>
          <w:rFonts w:ascii="Times New Roman" w:hAnsi="Times New Roman"/>
          <w:sz w:val="24"/>
          <w:szCs w:val="24"/>
        </w:rPr>
        <w:t>и утвержд</w:t>
      </w:r>
      <w:r w:rsidR="00B55EC1">
        <w:rPr>
          <w:rFonts w:ascii="Times New Roman" w:hAnsi="Times New Roman"/>
          <w:sz w:val="24"/>
          <w:szCs w:val="24"/>
        </w:rPr>
        <w:t>ается мэром</w:t>
      </w:r>
      <w:r w:rsidR="005A7470" w:rsidRPr="005A7470">
        <w:rPr>
          <w:rFonts w:ascii="Times New Roman" w:hAnsi="Times New Roman"/>
          <w:sz w:val="24"/>
          <w:szCs w:val="24"/>
        </w:rPr>
        <w:t xml:space="preserve"> </w:t>
      </w:r>
      <w:r w:rsidR="005A7470">
        <w:rPr>
          <w:rFonts w:ascii="Times New Roman" w:hAnsi="Times New Roman"/>
          <w:sz w:val="24"/>
          <w:szCs w:val="24"/>
        </w:rPr>
        <w:t>МО «Баяндаевский район»</w:t>
      </w:r>
      <w:r w:rsidR="008D5E34">
        <w:rPr>
          <w:rFonts w:ascii="Times New Roman" w:hAnsi="Times New Roman"/>
          <w:sz w:val="24"/>
          <w:szCs w:val="24"/>
        </w:rPr>
        <w:t xml:space="preserve"> (далее – Программа)</w:t>
      </w:r>
      <w:r w:rsidRPr="00766EA4">
        <w:rPr>
          <w:rFonts w:ascii="Times New Roman" w:hAnsi="Times New Roman"/>
          <w:sz w:val="24"/>
          <w:szCs w:val="24"/>
        </w:rPr>
        <w:t>.</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Решение об использовании сплошного или выборочного способа проведения контрольных действий по каждому вопросу Программы принимается должностным лицом, уполномоченным на проведение контрольного мероприятия,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Программа в процессе проведения контрольного мероприятия может быть изменена с учетом изученных документов и материалов объекта контроля и иных обстоятельств.</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Должностным лицом, уполномоченным на проведение контрольного мероприятия, подготавлива</w:t>
      </w:r>
      <w:r w:rsidR="007145A2">
        <w:rPr>
          <w:rFonts w:ascii="Times New Roman" w:hAnsi="Times New Roman"/>
          <w:sz w:val="24"/>
          <w:szCs w:val="24"/>
        </w:rPr>
        <w:t>ю</w:t>
      </w:r>
      <w:r w:rsidRPr="00766EA4">
        <w:rPr>
          <w:rFonts w:ascii="Times New Roman" w:hAnsi="Times New Roman"/>
          <w:sz w:val="24"/>
          <w:szCs w:val="24"/>
        </w:rPr>
        <w:t xml:space="preserve">тся изменения в Программу, согласованные </w:t>
      </w:r>
      <w:r w:rsidR="007145A2" w:rsidRPr="00766EA4">
        <w:rPr>
          <w:rFonts w:ascii="Times New Roman" w:hAnsi="Times New Roman"/>
          <w:sz w:val="24"/>
          <w:szCs w:val="24"/>
        </w:rPr>
        <w:t>с мэр</w:t>
      </w:r>
      <w:r w:rsidR="007145A2">
        <w:rPr>
          <w:rFonts w:ascii="Times New Roman" w:hAnsi="Times New Roman"/>
          <w:sz w:val="24"/>
          <w:szCs w:val="24"/>
        </w:rPr>
        <w:t>ом</w:t>
      </w:r>
      <w:r w:rsidR="00783E40">
        <w:rPr>
          <w:rFonts w:ascii="Times New Roman" w:hAnsi="Times New Roman"/>
          <w:sz w:val="24"/>
          <w:szCs w:val="24"/>
        </w:rPr>
        <w:t xml:space="preserve"> </w:t>
      </w:r>
      <w:r w:rsidR="007145A2">
        <w:rPr>
          <w:rFonts w:ascii="Times New Roman" w:hAnsi="Times New Roman"/>
          <w:sz w:val="24"/>
          <w:szCs w:val="24"/>
        </w:rPr>
        <w:t>МО «Баяндаевский район»</w:t>
      </w:r>
      <w:r w:rsidRPr="00766EA4">
        <w:rPr>
          <w:rFonts w:ascii="Times New Roman" w:hAnsi="Times New Roman"/>
          <w:sz w:val="24"/>
          <w:szCs w:val="24"/>
        </w:rPr>
        <w:t xml:space="preserve">, </w:t>
      </w:r>
      <w:r w:rsidR="007145A2">
        <w:rPr>
          <w:rFonts w:ascii="Times New Roman" w:hAnsi="Times New Roman"/>
          <w:sz w:val="24"/>
          <w:szCs w:val="24"/>
        </w:rPr>
        <w:t>в связи</w:t>
      </w:r>
      <w:r w:rsidRPr="00766EA4">
        <w:rPr>
          <w:rFonts w:ascii="Times New Roman" w:hAnsi="Times New Roman"/>
          <w:sz w:val="24"/>
          <w:szCs w:val="24"/>
        </w:rPr>
        <w:t xml:space="preserve"> с изложением причин о необходимости внесения изменений в Программу.</w:t>
      </w:r>
    </w:p>
    <w:p w:rsidR="00AC0A8A" w:rsidRDefault="00AC0A8A" w:rsidP="00707083">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3</w:t>
      </w:r>
      <w:r w:rsidR="006F5892">
        <w:rPr>
          <w:rFonts w:ascii="Times New Roman" w:hAnsi="Times New Roman"/>
          <w:sz w:val="24"/>
          <w:szCs w:val="24"/>
        </w:rPr>
        <w:t>3</w:t>
      </w:r>
      <w:r w:rsidRPr="00766EA4">
        <w:rPr>
          <w:rFonts w:ascii="Times New Roman" w:hAnsi="Times New Roman"/>
          <w:sz w:val="24"/>
          <w:szCs w:val="24"/>
        </w:rPr>
        <w:t xml:space="preserve">. </w:t>
      </w:r>
      <w:r w:rsidR="00707083">
        <w:rPr>
          <w:rFonts w:ascii="Times New Roman" w:hAnsi="Times New Roman"/>
          <w:sz w:val="24"/>
          <w:szCs w:val="24"/>
        </w:rPr>
        <w:t>Программа состоит:</w:t>
      </w:r>
    </w:p>
    <w:p w:rsidR="00A438B5" w:rsidRDefault="006F5892" w:rsidP="002D4AF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о</w:t>
      </w:r>
      <w:r w:rsidR="00A438B5">
        <w:rPr>
          <w:rFonts w:ascii="Times New Roman" w:hAnsi="Times New Roman"/>
          <w:sz w:val="24"/>
          <w:szCs w:val="24"/>
        </w:rPr>
        <w:t>снование для проведения контрольного мероприятия.</w:t>
      </w:r>
    </w:p>
    <w:p w:rsidR="00A438B5" w:rsidRDefault="006F5892"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ц</w:t>
      </w:r>
      <w:r w:rsidR="002D4AF4">
        <w:rPr>
          <w:rFonts w:ascii="Times New Roman" w:hAnsi="Times New Roman"/>
          <w:sz w:val="24"/>
          <w:szCs w:val="24"/>
        </w:rPr>
        <w:t>ели контрольного мероприятия.</w:t>
      </w:r>
    </w:p>
    <w:p w:rsidR="00A438B5" w:rsidRDefault="006F5892"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w:t>
      </w:r>
      <w:r w:rsidR="002D4AF4">
        <w:rPr>
          <w:rFonts w:ascii="Times New Roman" w:hAnsi="Times New Roman"/>
          <w:sz w:val="24"/>
          <w:szCs w:val="24"/>
        </w:rPr>
        <w:t>роверяемый период деятельности.</w:t>
      </w:r>
    </w:p>
    <w:p w:rsidR="002D4AF4" w:rsidRDefault="006F5892"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w:t>
      </w:r>
      <w:r w:rsidR="002D4AF4">
        <w:rPr>
          <w:rFonts w:ascii="Times New Roman" w:hAnsi="Times New Roman"/>
          <w:sz w:val="24"/>
          <w:szCs w:val="24"/>
        </w:rPr>
        <w:t>редмет контрольного мероприятия.</w:t>
      </w:r>
    </w:p>
    <w:p w:rsidR="002D4AF4" w:rsidRDefault="006F5892" w:rsidP="00707083">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м</w:t>
      </w:r>
      <w:r w:rsidR="002D4AF4">
        <w:rPr>
          <w:rFonts w:ascii="Times New Roman" w:hAnsi="Times New Roman"/>
          <w:sz w:val="24"/>
          <w:szCs w:val="24"/>
        </w:rPr>
        <w:t>етод проведения контрольного мероприятия.</w:t>
      </w:r>
    </w:p>
    <w:p w:rsidR="002D4AF4" w:rsidRDefault="006F5892"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ф</w:t>
      </w:r>
      <w:r w:rsidR="002D4AF4">
        <w:rPr>
          <w:rFonts w:ascii="Times New Roman" w:hAnsi="Times New Roman"/>
          <w:sz w:val="24"/>
          <w:szCs w:val="24"/>
        </w:rPr>
        <w:t>орма проведения контрольного мероприятия.</w:t>
      </w:r>
    </w:p>
    <w:p w:rsidR="002D4AF4" w:rsidRDefault="008D5E34"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w:t>
      </w:r>
      <w:r w:rsidR="006F5892">
        <w:rPr>
          <w:rFonts w:ascii="Times New Roman" w:hAnsi="Times New Roman"/>
          <w:sz w:val="24"/>
          <w:szCs w:val="24"/>
        </w:rPr>
        <w:t>) с</w:t>
      </w:r>
      <w:r w:rsidR="002D4AF4">
        <w:rPr>
          <w:rFonts w:ascii="Times New Roman" w:hAnsi="Times New Roman"/>
          <w:sz w:val="24"/>
          <w:szCs w:val="24"/>
        </w:rPr>
        <w:t>пособ проведения</w:t>
      </w:r>
      <w:r w:rsidR="002D4AF4" w:rsidRPr="002D4AF4">
        <w:rPr>
          <w:rFonts w:ascii="Times New Roman" w:hAnsi="Times New Roman"/>
          <w:sz w:val="24"/>
          <w:szCs w:val="24"/>
        </w:rPr>
        <w:t xml:space="preserve"> </w:t>
      </w:r>
      <w:r w:rsidR="002D4AF4">
        <w:rPr>
          <w:rFonts w:ascii="Times New Roman" w:hAnsi="Times New Roman"/>
          <w:sz w:val="24"/>
          <w:szCs w:val="24"/>
        </w:rPr>
        <w:t>контрольного мероприятия.</w:t>
      </w:r>
    </w:p>
    <w:p w:rsidR="002D4AF4" w:rsidRDefault="008D5E34" w:rsidP="00707083">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з</w:t>
      </w:r>
      <w:proofErr w:type="spellEnd"/>
      <w:r w:rsidR="006F5892">
        <w:rPr>
          <w:rFonts w:ascii="Times New Roman" w:hAnsi="Times New Roman"/>
          <w:sz w:val="24"/>
          <w:szCs w:val="24"/>
        </w:rPr>
        <w:t>) п</w:t>
      </w:r>
      <w:r w:rsidR="002D4AF4">
        <w:rPr>
          <w:rFonts w:ascii="Times New Roman" w:hAnsi="Times New Roman"/>
          <w:sz w:val="24"/>
          <w:szCs w:val="24"/>
        </w:rPr>
        <w:t>олное наименование объекта контроля.</w:t>
      </w:r>
    </w:p>
    <w:p w:rsidR="002D4AF4" w:rsidRDefault="008D5E34"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w:t>
      </w:r>
      <w:r w:rsidR="006F5892">
        <w:rPr>
          <w:rFonts w:ascii="Times New Roman" w:hAnsi="Times New Roman"/>
          <w:sz w:val="24"/>
          <w:szCs w:val="24"/>
        </w:rPr>
        <w:t>) с</w:t>
      </w:r>
      <w:r w:rsidR="002D4AF4">
        <w:rPr>
          <w:rFonts w:ascii="Times New Roman" w:hAnsi="Times New Roman"/>
          <w:sz w:val="24"/>
          <w:szCs w:val="24"/>
        </w:rPr>
        <w:t>роки проведения</w:t>
      </w:r>
      <w:r w:rsidR="002D4AF4" w:rsidRPr="002D4AF4">
        <w:rPr>
          <w:rFonts w:ascii="Times New Roman" w:hAnsi="Times New Roman"/>
          <w:sz w:val="24"/>
          <w:szCs w:val="24"/>
        </w:rPr>
        <w:t xml:space="preserve"> </w:t>
      </w:r>
      <w:r w:rsidR="002D4AF4">
        <w:rPr>
          <w:rFonts w:ascii="Times New Roman" w:hAnsi="Times New Roman"/>
          <w:sz w:val="24"/>
          <w:szCs w:val="24"/>
        </w:rPr>
        <w:t>контрольного мероприятия на объекте.</w:t>
      </w:r>
    </w:p>
    <w:p w:rsidR="002D4AF4" w:rsidRDefault="008D5E34"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w:t>
      </w:r>
      <w:r w:rsidR="006F5892">
        <w:rPr>
          <w:rFonts w:ascii="Times New Roman" w:hAnsi="Times New Roman"/>
          <w:sz w:val="24"/>
          <w:szCs w:val="24"/>
        </w:rPr>
        <w:t>) д</w:t>
      </w:r>
      <w:r w:rsidR="002D4AF4">
        <w:rPr>
          <w:rFonts w:ascii="Times New Roman" w:hAnsi="Times New Roman"/>
          <w:sz w:val="24"/>
          <w:szCs w:val="24"/>
        </w:rPr>
        <w:t>олжностное лицо, уполномоченное на проведение</w:t>
      </w:r>
      <w:r w:rsidR="002D4AF4" w:rsidRPr="002D4AF4">
        <w:rPr>
          <w:rFonts w:ascii="Times New Roman" w:hAnsi="Times New Roman"/>
          <w:sz w:val="24"/>
          <w:szCs w:val="24"/>
        </w:rPr>
        <w:t xml:space="preserve"> </w:t>
      </w:r>
      <w:r w:rsidR="002D4AF4">
        <w:rPr>
          <w:rFonts w:ascii="Times New Roman" w:hAnsi="Times New Roman"/>
          <w:sz w:val="24"/>
          <w:szCs w:val="24"/>
        </w:rPr>
        <w:t>контрольного мероприятия.</w:t>
      </w:r>
    </w:p>
    <w:p w:rsidR="00A438B5" w:rsidRPr="00766EA4" w:rsidRDefault="008D5E34" w:rsidP="007070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w:t>
      </w:r>
      <w:r w:rsidR="006F5892">
        <w:rPr>
          <w:rFonts w:ascii="Times New Roman" w:hAnsi="Times New Roman"/>
          <w:sz w:val="24"/>
          <w:szCs w:val="24"/>
        </w:rPr>
        <w:t>) п</w:t>
      </w:r>
      <w:r w:rsidR="002D4AF4">
        <w:rPr>
          <w:rFonts w:ascii="Times New Roman" w:hAnsi="Times New Roman"/>
          <w:sz w:val="24"/>
          <w:szCs w:val="24"/>
        </w:rPr>
        <w:t>еречень основных вопросов, подлежащих изучению в ходе</w:t>
      </w:r>
      <w:r w:rsidR="002D4AF4" w:rsidRPr="002D4AF4">
        <w:rPr>
          <w:rFonts w:ascii="Times New Roman" w:hAnsi="Times New Roman"/>
          <w:sz w:val="24"/>
          <w:szCs w:val="24"/>
        </w:rPr>
        <w:t xml:space="preserve"> </w:t>
      </w:r>
      <w:r w:rsidR="002D4AF4">
        <w:rPr>
          <w:rFonts w:ascii="Times New Roman" w:hAnsi="Times New Roman"/>
          <w:sz w:val="24"/>
          <w:szCs w:val="24"/>
        </w:rPr>
        <w:t xml:space="preserve">контрольного мероприятия.   </w:t>
      </w:r>
      <w:r w:rsidR="00A438B5">
        <w:rPr>
          <w:rFonts w:ascii="Times New Roman" w:hAnsi="Times New Roman"/>
          <w:sz w:val="24"/>
          <w:szCs w:val="24"/>
        </w:rPr>
        <w:t xml:space="preserve"> </w:t>
      </w:r>
    </w:p>
    <w:p w:rsidR="00AC0A8A" w:rsidRPr="00766EA4" w:rsidRDefault="00AC0A8A" w:rsidP="00B55EC1">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AC0A8A" w:rsidP="00B55EC1">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69"/>
      <w:bookmarkEnd w:id="10"/>
      <w:r w:rsidRPr="00766EA4">
        <w:rPr>
          <w:rFonts w:ascii="Times New Roman" w:hAnsi="Times New Roman"/>
          <w:sz w:val="24"/>
          <w:szCs w:val="24"/>
        </w:rPr>
        <w:t>ПРОВЕДЕНИЕ ВЫЕЗДНОЙ ПРОВЕРКИ (РЕВИЗИИ)</w:t>
      </w:r>
    </w:p>
    <w:p w:rsidR="00AC0A8A" w:rsidRPr="00766EA4" w:rsidRDefault="00AC0A8A" w:rsidP="00B55EC1">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AC0A8A" w:rsidRPr="00766EA4">
        <w:rPr>
          <w:rFonts w:ascii="Times New Roman" w:hAnsi="Times New Roman"/>
          <w:sz w:val="24"/>
          <w:szCs w:val="24"/>
        </w:rPr>
        <w:t>. Выездная проверка (ревизия) проводится по месту нахождения объекта контроля.</w:t>
      </w: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w:t>
      </w:r>
      <w:r w:rsidR="00AC0A8A" w:rsidRPr="00766EA4">
        <w:rPr>
          <w:rFonts w:ascii="Times New Roman" w:hAnsi="Times New Roman"/>
          <w:sz w:val="24"/>
          <w:szCs w:val="24"/>
        </w:rPr>
        <w:t xml:space="preserve">. Приступая к проведению контрольного мероприятия, должностное лицо, </w:t>
      </w:r>
      <w:r w:rsidR="00AC0A8A" w:rsidRPr="00766EA4">
        <w:rPr>
          <w:rFonts w:ascii="Times New Roman" w:hAnsi="Times New Roman"/>
          <w:sz w:val="24"/>
          <w:szCs w:val="24"/>
        </w:rPr>
        <w:lastRenderedPageBreak/>
        <w:t xml:space="preserve">уполномоченное на проведение контрольного мероприятия, должно предъявить должностному лицу объекта контроля служебное удостоверение, копию </w:t>
      </w:r>
      <w:r w:rsidR="00624EFF">
        <w:rPr>
          <w:rFonts w:ascii="Times New Roman" w:hAnsi="Times New Roman"/>
          <w:sz w:val="24"/>
          <w:szCs w:val="24"/>
        </w:rPr>
        <w:t xml:space="preserve">распоряжения </w:t>
      </w:r>
      <w:r w:rsidR="00AC0A8A" w:rsidRPr="00766EA4">
        <w:rPr>
          <w:rFonts w:ascii="Times New Roman" w:hAnsi="Times New Roman"/>
          <w:sz w:val="24"/>
          <w:szCs w:val="24"/>
        </w:rPr>
        <w:t>о проведении контрольного мероприятия, Программу.</w:t>
      </w: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w:t>
      </w:r>
      <w:r w:rsidR="00AC0A8A" w:rsidRPr="00766EA4">
        <w:rPr>
          <w:rFonts w:ascii="Times New Roman" w:hAnsi="Times New Roman"/>
          <w:sz w:val="24"/>
          <w:szCs w:val="24"/>
        </w:rPr>
        <w:t>. Должностное лицо объекта контроля обязано создать должностному лицу, уполномоченному на проведение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В случае отказа должностных лиц объекта контроля в допуске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w:t>
      </w:r>
      <w:proofErr w:type="gramEnd"/>
      <w:r w:rsidR="00AC0A8A" w:rsidRPr="00766EA4">
        <w:rPr>
          <w:rFonts w:ascii="Times New Roman" w:hAnsi="Times New Roman"/>
          <w:sz w:val="24"/>
          <w:szCs w:val="24"/>
        </w:rPr>
        <w:t xml:space="preserve"> ответственность, установленную законодательством Российской Федерации.</w:t>
      </w:r>
    </w:p>
    <w:p w:rsidR="00AC0A8A" w:rsidRPr="00766EA4" w:rsidRDefault="006F5892" w:rsidP="00B55E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38</w:t>
      </w:r>
      <w:r w:rsidR="00AC0A8A" w:rsidRPr="00766EA4">
        <w:rPr>
          <w:rFonts w:ascii="Times New Roman" w:hAnsi="Times New Roman"/>
          <w:sz w:val="24"/>
          <w:szCs w:val="24"/>
        </w:rPr>
        <w:t>. Требования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w:t>
      </w:r>
    </w:p>
    <w:p w:rsidR="00AC0A8A" w:rsidRPr="00766EA4" w:rsidRDefault="00AC0A8A" w:rsidP="00B55EC1">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В случае </w:t>
      </w:r>
      <w:proofErr w:type="gramStart"/>
      <w:r w:rsidRPr="00766EA4">
        <w:rPr>
          <w:rFonts w:ascii="Times New Roman" w:hAnsi="Times New Roman"/>
          <w:sz w:val="24"/>
          <w:szCs w:val="24"/>
        </w:rPr>
        <w:t>непринятия мер должностного лица объекта контроля</w:t>
      </w:r>
      <w:proofErr w:type="gramEnd"/>
      <w:r w:rsidRPr="00766EA4">
        <w:rPr>
          <w:rFonts w:ascii="Times New Roman" w:hAnsi="Times New Roman"/>
          <w:sz w:val="24"/>
          <w:szCs w:val="24"/>
        </w:rPr>
        <w:t xml:space="preserve"> или отказа от представления необходимых документов и информации должностное лицо, уполномоченное на проведение контрольного мероприятия, составляет акт о факт</w:t>
      </w:r>
      <w:r w:rsidR="00B208C9">
        <w:rPr>
          <w:rFonts w:ascii="Times New Roman" w:hAnsi="Times New Roman"/>
          <w:sz w:val="24"/>
          <w:szCs w:val="24"/>
        </w:rPr>
        <w:t>е непредставления (несвоевременного представления) документов (информации, материалов), запрошенных при проведении выездной проверки (ревизии), согласно приложению № 2</w:t>
      </w:r>
      <w:r w:rsidRPr="00766EA4">
        <w:rPr>
          <w:rFonts w:ascii="Times New Roman" w:hAnsi="Times New Roman"/>
          <w:sz w:val="24"/>
          <w:szCs w:val="24"/>
        </w:rPr>
        <w:t xml:space="preserve">  </w:t>
      </w:r>
      <w:r w:rsidR="00B208C9">
        <w:rPr>
          <w:rFonts w:ascii="Times New Roman" w:hAnsi="Times New Roman"/>
          <w:sz w:val="24"/>
          <w:szCs w:val="24"/>
        </w:rPr>
        <w:t>к настоящему Порядку</w:t>
      </w:r>
      <w:r w:rsidRPr="00766EA4">
        <w:rPr>
          <w:rFonts w:ascii="Times New Roman" w:hAnsi="Times New Roman"/>
          <w:sz w:val="24"/>
          <w:szCs w:val="24"/>
        </w:rPr>
        <w:t>.</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Акт в течение 1 (одного) рабочего дня с момента его составления направляется </w:t>
      </w:r>
      <w:r w:rsidR="00624EFF">
        <w:rPr>
          <w:rFonts w:ascii="Times New Roman" w:hAnsi="Times New Roman"/>
          <w:sz w:val="24"/>
          <w:szCs w:val="24"/>
        </w:rPr>
        <w:t>мэру МО «Баяндаевский район»</w:t>
      </w:r>
      <w:r w:rsidRPr="00766EA4">
        <w:rPr>
          <w:rFonts w:ascii="Times New Roman" w:hAnsi="Times New Roman"/>
          <w:sz w:val="24"/>
          <w:szCs w:val="24"/>
        </w:rPr>
        <w:t>.</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Факты, изложенные в акте </w:t>
      </w:r>
      <w:r w:rsidR="00B208C9" w:rsidRPr="00766EA4">
        <w:rPr>
          <w:rFonts w:ascii="Times New Roman" w:hAnsi="Times New Roman"/>
          <w:sz w:val="24"/>
          <w:szCs w:val="24"/>
        </w:rPr>
        <w:t>о факт</w:t>
      </w:r>
      <w:r w:rsidR="00B208C9">
        <w:rPr>
          <w:rFonts w:ascii="Times New Roman" w:hAnsi="Times New Roman"/>
          <w:sz w:val="24"/>
          <w:szCs w:val="24"/>
        </w:rPr>
        <w:t>е непредставления (несвоевременного представления) документов (информации, материалов), запрошенных при проведении выездной проверки (ревизии)</w:t>
      </w:r>
      <w:r w:rsidRPr="00766EA4">
        <w:rPr>
          <w:rFonts w:ascii="Times New Roman" w:hAnsi="Times New Roman"/>
          <w:sz w:val="24"/>
          <w:szCs w:val="24"/>
        </w:rPr>
        <w:t>, включаются в акт по результатам контрольного мероприятия.</w:t>
      </w:r>
    </w:p>
    <w:p w:rsidR="00AC0A8A" w:rsidRPr="00766EA4" w:rsidRDefault="006F58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 xml:space="preserve">Срок проведения выездной проверки (ревизии) определяется в каждом конкретном случае отдельно и не может превышать </w:t>
      </w:r>
      <w:r w:rsidR="0007048A">
        <w:rPr>
          <w:rFonts w:ascii="Times New Roman" w:hAnsi="Times New Roman"/>
          <w:sz w:val="24"/>
          <w:szCs w:val="24"/>
        </w:rPr>
        <w:t>3</w:t>
      </w:r>
      <w:r w:rsidR="00120CEB">
        <w:rPr>
          <w:rFonts w:ascii="Times New Roman" w:hAnsi="Times New Roman"/>
          <w:sz w:val="24"/>
          <w:szCs w:val="24"/>
        </w:rPr>
        <w:t>0 (</w:t>
      </w:r>
      <w:r w:rsidR="0007048A">
        <w:rPr>
          <w:rFonts w:ascii="Times New Roman" w:hAnsi="Times New Roman"/>
          <w:sz w:val="24"/>
          <w:szCs w:val="24"/>
        </w:rPr>
        <w:t>тридцати</w:t>
      </w:r>
      <w:r w:rsidR="00AC0A8A" w:rsidRPr="00766EA4">
        <w:rPr>
          <w:rFonts w:ascii="Times New Roman" w:hAnsi="Times New Roman"/>
          <w:sz w:val="24"/>
          <w:szCs w:val="24"/>
        </w:rPr>
        <w:t xml:space="preserve">) рабочих дней, который может быть продлен в случаях, установленных </w:t>
      </w:r>
      <w:r w:rsidR="00624EFF">
        <w:rPr>
          <w:rFonts w:ascii="Times New Roman" w:hAnsi="Times New Roman"/>
          <w:sz w:val="24"/>
          <w:szCs w:val="24"/>
        </w:rPr>
        <w:t>п. 3</w:t>
      </w:r>
      <w:r w:rsidR="00B213CA">
        <w:rPr>
          <w:rFonts w:ascii="Times New Roman" w:hAnsi="Times New Roman"/>
          <w:sz w:val="24"/>
          <w:szCs w:val="24"/>
        </w:rPr>
        <w:t>1</w:t>
      </w:r>
      <w:r w:rsidR="00624EFF">
        <w:rPr>
          <w:rFonts w:ascii="Times New Roman" w:hAnsi="Times New Roman"/>
          <w:sz w:val="24"/>
          <w:szCs w:val="24"/>
        </w:rPr>
        <w:t xml:space="preserve"> </w:t>
      </w:r>
      <w:r w:rsidR="00AC0A8A" w:rsidRPr="00766EA4">
        <w:rPr>
          <w:rFonts w:ascii="Times New Roman" w:hAnsi="Times New Roman"/>
          <w:sz w:val="24"/>
          <w:szCs w:val="24"/>
        </w:rPr>
        <w:t xml:space="preserve">настоящего Порядка, но не более чем на </w:t>
      </w:r>
      <w:r w:rsidR="00E344F8">
        <w:rPr>
          <w:rFonts w:ascii="Times New Roman" w:hAnsi="Times New Roman"/>
          <w:sz w:val="24"/>
          <w:szCs w:val="24"/>
        </w:rPr>
        <w:t>1</w:t>
      </w:r>
      <w:r w:rsidR="00AC0A8A" w:rsidRPr="00766EA4">
        <w:rPr>
          <w:rFonts w:ascii="Times New Roman" w:hAnsi="Times New Roman"/>
          <w:sz w:val="24"/>
          <w:szCs w:val="24"/>
        </w:rPr>
        <w:t>0 (</w:t>
      </w:r>
      <w:r w:rsidR="00E344F8">
        <w:rPr>
          <w:rFonts w:ascii="Times New Roman" w:hAnsi="Times New Roman"/>
          <w:sz w:val="24"/>
          <w:szCs w:val="24"/>
        </w:rPr>
        <w:t>деся</w:t>
      </w:r>
      <w:r w:rsidR="00AC0A8A" w:rsidRPr="00766EA4">
        <w:rPr>
          <w:rFonts w:ascii="Times New Roman" w:hAnsi="Times New Roman"/>
          <w:sz w:val="24"/>
          <w:szCs w:val="24"/>
        </w:rPr>
        <w:t>ть) рабочих дней</w:t>
      </w:r>
      <w:r w:rsidR="001B73E7">
        <w:rPr>
          <w:rFonts w:ascii="Times New Roman" w:hAnsi="Times New Roman"/>
          <w:sz w:val="24"/>
          <w:szCs w:val="24"/>
        </w:rPr>
        <w:t xml:space="preserve"> в соответствии с п.п</w:t>
      </w:r>
      <w:r w:rsidR="00AC0A8A" w:rsidRPr="00766EA4">
        <w:rPr>
          <w:rFonts w:ascii="Times New Roman" w:hAnsi="Times New Roman"/>
          <w:sz w:val="24"/>
          <w:szCs w:val="24"/>
        </w:rPr>
        <w:t>.</w:t>
      </w:r>
      <w:r w:rsidR="006241D6">
        <w:rPr>
          <w:rFonts w:ascii="Times New Roman" w:hAnsi="Times New Roman"/>
          <w:sz w:val="24"/>
          <w:szCs w:val="24"/>
        </w:rPr>
        <w:t xml:space="preserve"> </w:t>
      </w:r>
      <w:r w:rsidR="001B73E7">
        <w:rPr>
          <w:rFonts w:ascii="Times New Roman" w:hAnsi="Times New Roman"/>
          <w:sz w:val="24"/>
          <w:szCs w:val="24"/>
        </w:rPr>
        <w:t>49, 50 Порядка</w:t>
      </w:r>
      <w:r w:rsidR="001B73E7" w:rsidRPr="001B73E7">
        <w:rPr>
          <w:rFonts w:ascii="Times New Roman" w:hAnsi="Times New Roman" w:cs="Times New Roman"/>
          <w:sz w:val="24"/>
          <w:szCs w:val="24"/>
        </w:rPr>
        <w:t xml:space="preserve"> </w:t>
      </w:r>
      <w:r w:rsidR="001B73E7">
        <w:rPr>
          <w:rFonts w:ascii="Times New Roman" w:hAnsi="Times New Roman" w:cs="Times New Roman"/>
          <w:sz w:val="24"/>
          <w:szCs w:val="24"/>
        </w:rPr>
        <w:t>осуществления Федеральной службой финансово-бюджетного надзора полномочий по контролю в финансово-бюджетной сфере</w:t>
      </w:r>
      <w:r w:rsidR="00C0092E">
        <w:rPr>
          <w:rFonts w:ascii="Times New Roman" w:hAnsi="Times New Roman" w:cs="Times New Roman"/>
          <w:sz w:val="24"/>
          <w:szCs w:val="24"/>
        </w:rPr>
        <w:t>, утвержденного Постановлением</w:t>
      </w:r>
      <w:proofErr w:type="gramEnd"/>
      <w:r w:rsidR="00C0092E">
        <w:rPr>
          <w:rFonts w:ascii="Times New Roman" w:hAnsi="Times New Roman" w:cs="Times New Roman"/>
          <w:sz w:val="24"/>
          <w:szCs w:val="24"/>
        </w:rPr>
        <w:t xml:space="preserve"> Правительства РФ</w:t>
      </w:r>
      <w:r w:rsidR="001B73E7" w:rsidRPr="001B73E7">
        <w:rPr>
          <w:rFonts w:ascii="Times New Roman" w:hAnsi="Times New Roman" w:cs="Times New Roman"/>
          <w:sz w:val="24"/>
          <w:szCs w:val="24"/>
        </w:rPr>
        <w:t xml:space="preserve"> </w:t>
      </w:r>
      <w:r w:rsidR="001B73E7">
        <w:rPr>
          <w:rFonts w:ascii="Times New Roman" w:hAnsi="Times New Roman" w:cs="Times New Roman"/>
          <w:sz w:val="24"/>
          <w:szCs w:val="24"/>
        </w:rPr>
        <w:t>от 28.11.2013 № 1092.</w:t>
      </w:r>
    </w:p>
    <w:p w:rsidR="00AC0A8A" w:rsidRDefault="00C224A8"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F5892">
        <w:rPr>
          <w:rFonts w:ascii="Times New Roman" w:hAnsi="Times New Roman"/>
          <w:sz w:val="24"/>
          <w:szCs w:val="24"/>
        </w:rPr>
        <w:t>0</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 xml:space="preserve">В случае обнаружения подделок, подлогов, хищений, злоупотреблений и при необходимости пресечения данных противоправных действий </w:t>
      </w:r>
      <w:r w:rsidR="0086231B" w:rsidRPr="00766EA4">
        <w:rPr>
          <w:rFonts w:ascii="Times New Roman" w:hAnsi="Times New Roman"/>
          <w:sz w:val="24"/>
          <w:szCs w:val="24"/>
        </w:rPr>
        <w:t>должностно</w:t>
      </w:r>
      <w:r w:rsidR="0086231B">
        <w:rPr>
          <w:rFonts w:ascii="Times New Roman" w:hAnsi="Times New Roman"/>
          <w:sz w:val="24"/>
          <w:szCs w:val="24"/>
        </w:rPr>
        <w:t>е</w:t>
      </w:r>
      <w:r w:rsidR="0086231B" w:rsidRPr="00766EA4">
        <w:rPr>
          <w:rFonts w:ascii="Times New Roman" w:hAnsi="Times New Roman"/>
          <w:sz w:val="24"/>
          <w:szCs w:val="24"/>
        </w:rPr>
        <w:t xml:space="preserve"> лиц</w:t>
      </w:r>
      <w:r w:rsidR="0086231B">
        <w:rPr>
          <w:rFonts w:ascii="Times New Roman" w:hAnsi="Times New Roman"/>
          <w:sz w:val="24"/>
          <w:szCs w:val="24"/>
        </w:rPr>
        <w:t>о, уполномоченный</w:t>
      </w:r>
      <w:r w:rsidR="0086231B" w:rsidRPr="00766EA4">
        <w:rPr>
          <w:rFonts w:ascii="Times New Roman" w:hAnsi="Times New Roman"/>
          <w:sz w:val="24"/>
          <w:szCs w:val="24"/>
        </w:rPr>
        <w:t xml:space="preserve"> на проведение контрольного мероприятия</w:t>
      </w:r>
      <w:r w:rsidR="00AC0A8A" w:rsidRPr="00766EA4">
        <w:rPr>
          <w:rFonts w:ascii="Times New Roman" w:hAnsi="Times New Roman"/>
          <w:sz w:val="24"/>
          <w:szCs w:val="24"/>
        </w:rPr>
        <w:t xml:space="preserve">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w:t>
      </w:r>
      <w:r>
        <w:rPr>
          <w:rFonts w:ascii="Times New Roman" w:hAnsi="Times New Roman"/>
          <w:sz w:val="24"/>
          <w:szCs w:val="24"/>
        </w:rPr>
        <w:t xml:space="preserve"> согласно приложению № 3 к настоящему Порядку</w:t>
      </w:r>
      <w:r w:rsidR="00AC0A8A" w:rsidRPr="00766EA4">
        <w:rPr>
          <w:rFonts w:ascii="Times New Roman" w:hAnsi="Times New Roman"/>
          <w:sz w:val="24"/>
          <w:szCs w:val="24"/>
        </w:rPr>
        <w:t xml:space="preserve"> в соответствующих делах, а в случае обнаружения данных, указывающих на признаки состава</w:t>
      </w:r>
      <w:proofErr w:type="gramEnd"/>
      <w:r w:rsidR="00AC0A8A" w:rsidRPr="00766EA4">
        <w:rPr>
          <w:rFonts w:ascii="Times New Roman" w:hAnsi="Times New Roman"/>
          <w:sz w:val="24"/>
          <w:szCs w:val="24"/>
        </w:rPr>
        <w:t xml:space="preserve"> преступления, опечатывает кассы, кассовые и служебные помещения, склады и архивы.</w:t>
      </w:r>
    </w:p>
    <w:p w:rsidR="00AC0A8A" w:rsidRPr="00766EA4" w:rsidRDefault="002330A6" w:rsidP="002330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64992">
        <w:rPr>
          <w:rFonts w:ascii="Times New Roman" w:hAnsi="Times New Roman"/>
          <w:sz w:val="24"/>
          <w:szCs w:val="24"/>
        </w:rPr>
        <w:t>41</w:t>
      </w:r>
      <w:r w:rsidR="00AC0A8A" w:rsidRPr="00766EA4">
        <w:rPr>
          <w:rFonts w:ascii="Times New Roman" w:hAnsi="Times New Roman"/>
          <w:sz w:val="24"/>
          <w:szCs w:val="24"/>
        </w:rPr>
        <w:t xml:space="preserve">. </w:t>
      </w:r>
      <w:r w:rsidR="0086231B">
        <w:rPr>
          <w:rFonts w:ascii="Times New Roman" w:hAnsi="Times New Roman"/>
          <w:sz w:val="24"/>
          <w:szCs w:val="24"/>
        </w:rPr>
        <w:t>Мэр МО «Баяндаевский район»</w:t>
      </w:r>
      <w:r w:rsidR="00AC0A8A" w:rsidRPr="00766EA4">
        <w:rPr>
          <w:rFonts w:ascii="Times New Roman" w:hAnsi="Times New Roman"/>
          <w:sz w:val="24"/>
          <w:szCs w:val="24"/>
        </w:rPr>
        <w:t xml:space="preserve"> на основании мотивированного обращения должностного лица, уполномоченного на проведение контрольного мероприятия, может назначить:</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проведение обследования;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проведение встречной проверки.</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Лица и организации, в отношении которых проводится встречная проверка, обязаны представить по запросу (требованию)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AC0A8A"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42</w:t>
      </w:r>
      <w:r w:rsidR="00AC0A8A" w:rsidRPr="00766EA4">
        <w:rPr>
          <w:rFonts w:ascii="Times New Roman" w:hAnsi="Times New Roman"/>
          <w:sz w:val="24"/>
          <w:szCs w:val="24"/>
        </w:rPr>
        <w:t>. По результатам обследования оформляется заключение, которое прилагается к материалам выездной проверки (ревизии).</w:t>
      </w:r>
    </w:p>
    <w:p w:rsidR="0007048A" w:rsidRPr="0007048A" w:rsidRDefault="0007048A" w:rsidP="000704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048A">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07048A">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w:t>
      </w:r>
      <w:r w:rsidR="00AC0A8A" w:rsidRPr="00766EA4">
        <w:rPr>
          <w:rFonts w:ascii="Times New Roman" w:hAnsi="Times New Roman"/>
          <w:sz w:val="24"/>
          <w:szCs w:val="24"/>
        </w:rPr>
        <w:t>. По результатам встречной проверки оформляется акт, который прилагается к материалам выездной или камеральной проверки.</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Факты, изложенные в акте встречной проверки, включаются в акт.</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Встречные проверки назначаются и проводятся в порядке, установленном для выездных или камеральных проверок.</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Срок проведения встречных проверок не может превышать </w:t>
      </w:r>
      <w:r w:rsidR="00622B07">
        <w:rPr>
          <w:rFonts w:ascii="Times New Roman" w:hAnsi="Times New Roman"/>
          <w:sz w:val="24"/>
          <w:szCs w:val="24"/>
        </w:rPr>
        <w:t>2</w:t>
      </w:r>
      <w:r w:rsidRPr="00766EA4">
        <w:rPr>
          <w:rFonts w:ascii="Times New Roman" w:hAnsi="Times New Roman"/>
          <w:sz w:val="24"/>
          <w:szCs w:val="24"/>
        </w:rPr>
        <w:t>0 (д</w:t>
      </w:r>
      <w:r w:rsidR="00622B07">
        <w:rPr>
          <w:rFonts w:ascii="Times New Roman" w:hAnsi="Times New Roman"/>
          <w:sz w:val="24"/>
          <w:szCs w:val="24"/>
        </w:rPr>
        <w:t>вадца</w:t>
      </w:r>
      <w:r w:rsidRPr="00766EA4">
        <w:rPr>
          <w:rFonts w:ascii="Times New Roman" w:hAnsi="Times New Roman"/>
          <w:sz w:val="24"/>
          <w:szCs w:val="24"/>
        </w:rPr>
        <w:t>ть) рабочих дней. По результатам встречной проверки меры принуждения к объекту встречной проверки не применяются.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А</w:t>
      </w:r>
      <w:proofErr w:type="gramStart"/>
      <w:r w:rsidRPr="00766EA4">
        <w:rPr>
          <w:rFonts w:ascii="Times New Roman" w:hAnsi="Times New Roman"/>
          <w:sz w:val="24"/>
          <w:szCs w:val="24"/>
        </w:rPr>
        <w:t>кт встр</w:t>
      </w:r>
      <w:proofErr w:type="gramEnd"/>
      <w:r w:rsidRPr="00766EA4">
        <w:rPr>
          <w:rFonts w:ascii="Times New Roman" w:hAnsi="Times New Roman"/>
          <w:sz w:val="24"/>
          <w:szCs w:val="24"/>
        </w:rPr>
        <w:t>ечной проверки</w:t>
      </w:r>
      <w:r w:rsidR="002F11E7">
        <w:rPr>
          <w:rFonts w:ascii="Times New Roman" w:hAnsi="Times New Roman"/>
          <w:sz w:val="24"/>
          <w:szCs w:val="24"/>
        </w:rPr>
        <w:t xml:space="preserve"> согласно приложению № 7 к настоящему Порядку</w:t>
      </w:r>
      <w:r w:rsidRPr="00766EA4">
        <w:rPr>
          <w:rFonts w:ascii="Times New Roman" w:hAnsi="Times New Roman"/>
          <w:sz w:val="24"/>
          <w:szCs w:val="24"/>
        </w:rPr>
        <w:t xml:space="preserve"> составляется в 2-х экземплярах: один экземпляр для </w:t>
      </w:r>
      <w:r w:rsidR="001836D2">
        <w:rPr>
          <w:rFonts w:ascii="Times New Roman" w:hAnsi="Times New Roman"/>
          <w:sz w:val="24"/>
          <w:szCs w:val="24"/>
        </w:rPr>
        <w:t>д</w:t>
      </w:r>
      <w:r w:rsidR="001C1D9F">
        <w:rPr>
          <w:rFonts w:ascii="Times New Roman" w:hAnsi="Times New Roman"/>
          <w:sz w:val="24"/>
          <w:szCs w:val="24"/>
        </w:rPr>
        <w:t>олжностного лица</w:t>
      </w:r>
      <w:r w:rsidR="001836D2">
        <w:rPr>
          <w:rFonts w:ascii="Times New Roman" w:hAnsi="Times New Roman"/>
          <w:sz w:val="24"/>
          <w:szCs w:val="24"/>
        </w:rPr>
        <w:t xml:space="preserve"> сектора</w:t>
      </w:r>
      <w:r w:rsidRPr="00766EA4">
        <w:rPr>
          <w:rFonts w:ascii="Times New Roman" w:hAnsi="Times New Roman"/>
          <w:sz w:val="24"/>
          <w:szCs w:val="24"/>
        </w:rPr>
        <w:t>, один экземпляр для объекта контроля. Каждый экземпляр акта встречной проверки подписывается должностным лицом, проводившим встречную проверку, и должностным лицом объекта контроля.</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w:t>
      </w:r>
      <w:r w:rsidR="00AC0A8A" w:rsidRPr="00766EA4">
        <w:rPr>
          <w:rFonts w:ascii="Times New Roman" w:hAnsi="Times New Roman"/>
          <w:sz w:val="24"/>
          <w:szCs w:val="24"/>
        </w:rPr>
        <w:t>.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66EA4">
        <w:rPr>
          <w:rFonts w:ascii="Times New Roman" w:hAnsi="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w:t>
      </w:r>
      <w:proofErr w:type="gramEnd"/>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w:t>
      </w:r>
      <w:r w:rsidR="00AC0A8A" w:rsidRPr="00766EA4">
        <w:rPr>
          <w:rFonts w:ascii="Times New Roman" w:hAnsi="Times New Roman"/>
          <w:sz w:val="24"/>
          <w:szCs w:val="24"/>
        </w:rPr>
        <w:t xml:space="preserve">. Проведение выездной проверки (ревизии) может быть приостановлено </w:t>
      </w:r>
      <w:r w:rsidR="001C1D9F">
        <w:rPr>
          <w:rFonts w:ascii="Times New Roman" w:hAnsi="Times New Roman"/>
          <w:sz w:val="24"/>
          <w:szCs w:val="24"/>
        </w:rPr>
        <w:t xml:space="preserve">мэром МО «Баяндаевский район» </w:t>
      </w:r>
      <w:r w:rsidR="00AC0A8A" w:rsidRPr="00766EA4">
        <w:rPr>
          <w:rFonts w:ascii="Times New Roman" w:hAnsi="Times New Roman"/>
          <w:sz w:val="24"/>
          <w:szCs w:val="24"/>
        </w:rPr>
        <w:t>на основании мотивированного обращения должностного лица, уполномоченного на проведение контрольного мероприятия:</w:t>
      </w:r>
    </w:p>
    <w:p w:rsidR="00AC0A8A" w:rsidRPr="00766EA4" w:rsidRDefault="0007048A"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00AC0A8A" w:rsidRPr="00766EA4">
        <w:rPr>
          <w:rFonts w:ascii="Times New Roman" w:hAnsi="Times New Roman"/>
          <w:sz w:val="24"/>
          <w:szCs w:val="24"/>
        </w:rPr>
        <w:t xml:space="preserve"> на период проведения встречной проверки и (или) обследования;</w:t>
      </w:r>
    </w:p>
    <w:p w:rsidR="0007048A" w:rsidRPr="0007048A" w:rsidRDefault="0007048A" w:rsidP="000704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б)</w:t>
      </w:r>
      <w:r w:rsidR="002F11E7">
        <w:rPr>
          <w:rFonts w:ascii="Times New Roman" w:hAnsi="Times New Roman"/>
          <w:sz w:val="24"/>
          <w:szCs w:val="24"/>
        </w:rPr>
        <w:t xml:space="preserve"> </w:t>
      </w:r>
      <w:r w:rsidRPr="0007048A">
        <w:rPr>
          <w:rFonts w:ascii="Times New Roman" w:hAnsi="Times New Roman" w:cs="Times New Roman"/>
          <w:sz w:val="24"/>
          <w:szCs w:val="24"/>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C0A8A" w:rsidRPr="00766EA4" w:rsidRDefault="0007048A"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00AC0A8A" w:rsidRPr="00766EA4">
        <w:rPr>
          <w:rFonts w:ascii="Times New Roman" w:hAnsi="Times New Roman"/>
          <w:sz w:val="24"/>
          <w:szCs w:val="24"/>
        </w:rPr>
        <w:t xml:space="preserve"> на период организации и проведения экспертиз;</w:t>
      </w:r>
    </w:p>
    <w:p w:rsidR="00AC0A8A" w:rsidRPr="00766EA4" w:rsidRDefault="0007048A"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AC0A8A" w:rsidRPr="00766EA4">
        <w:rPr>
          <w:rFonts w:ascii="Times New Roman" w:hAnsi="Times New Roman"/>
          <w:sz w:val="24"/>
          <w:szCs w:val="24"/>
        </w:rPr>
        <w:t xml:space="preserve"> на период исполнения запросов, направленных в государственные органы</w:t>
      </w:r>
      <w:r w:rsidR="001836D2">
        <w:rPr>
          <w:rFonts w:ascii="Times New Roman" w:hAnsi="Times New Roman"/>
          <w:sz w:val="24"/>
          <w:szCs w:val="24"/>
        </w:rPr>
        <w:t xml:space="preserve"> в соответствии с их компетенцией</w:t>
      </w:r>
      <w:r w:rsidR="00AC0A8A" w:rsidRPr="00766EA4">
        <w:rPr>
          <w:rFonts w:ascii="Times New Roman" w:hAnsi="Times New Roman"/>
          <w:sz w:val="24"/>
          <w:szCs w:val="24"/>
        </w:rPr>
        <w:t>;</w:t>
      </w:r>
    </w:p>
    <w:p w:rsidR="00AC0A8A" w:rsidRPr="00766EA4" w:rsidRDefault="0007048A" w:rsidP="00624EF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00AC0A8A" w:rsidRPr="00766EA4">
        <w:rPr>
          <w:rFonts w:ascii="Times New Roman" w:hAnsi="Times New Roman"/>
          <w:sz w:val="24"/>
          <w:szCs w:val="24"/>
        </w:rPr>
        <w:t xml:space="preserve"> в случае непредставления объектом контроля информации, документов и материалов и (или) представления неполного комплекта и</w:t>
      </w:r>
      <w:r w:rsidR="001836D2">
        <w:rPr>
          <w:rFonts w:ascii="Times New Roman" w:hAnsi="Times New Roman"/>
          <w:sz w:val="24"/>
          <w:szCs w:val="24"/>
        </w:rPr>
        <w:t xml:space="preserve">з </w:t>
      </w:r>
      <w:r w:rsidR="00AC0A8A" w:rsidRPr="00766EA4">
        <w:rPr>
          <w:rFonts w:ascii="Times New Roman" w:hAnsi="Times New Roman"/>
          <w:sz w:val="24"/>
          <w:szCs w:val="24"/>
        </w:rPr>
        <w:t>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C0A8A" w:rsidRDefault="00B21E11"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w:t>
      </w:r>
      <w:r w:rsidR="00AC0A8A" w:rsidRPr="00766EA4">
        <w:rPr>
          <w:rFonts w:ascii="Times New Roman" w:hAnsi="Times New Roman"/>
          <w:sz w:val="24"/>
          <w:szCs w:val="24"/>
        </w:rPr>
        <w:t xml:space="preserve"> при необходимости обследования имущества и (или) документов, находящихся не по месту нахождения объекта контроля.</w:t>
      </w:r>
    </w:p>
    <w:p w:rsidR="0007048A" w:rsidRPr="00B21E11" w:rsidRDefault="00B21E11" w:rsidP="000704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E11">
        <w:rPr>
          <w:rFonts w:ascii="Times New Roman" w:hAnsi="Times New Roman" w:cs="Times New Roman"/>
          <w:sz w:val="24"/>
          <w:szCs w:val="24"/>
        </w:rPr>
        <w:t xml:space="preserve">ж) </w:t>
      </w:r>
      <w:r w:rsidR="0007048A" w:rsidRPr="00B21E11">
        <w:rPr>
          <w:rFonts w:ascii="Times New Roman" w:hAnsi="Times New Roman" w:cs="Times New Roman"/>
          <w:sz w:val="24"/>
          <w:szCs w:val="24"/>
        </w:rPr>
        <w:t xml:space="preserve">при наличии обстоятельств, которые делают невозможным дальнейшее </w:t>
      </w:r>
      <w:r w:rsidR="0007048A" w:rsidRPr="00B21E11">
        <w:rPr>
          <w:rFonts w:ascii="Times New Roman" w:hAnsi="Times New Roman" w:cs="Times New Roman"/>
          <w:sz w:val="24"/>
          <w:szCs w:val="24"/>
        </w:rPr>
        <w:lastRenderedPageBreak/>
        <w:t xml:space="preserve">проведение проверки (ревизии) по причинам, не зависящим </w:t>
      </w:r>
      <w:proofErr w:type="spellStart"/>
      <w:r w:rsidR="0007048A" w:rsidRPr="00B21E11">
        <w:rPr>
          <w:rFonts w:ascii="Times New Roman" w:hAnsi="Times New Roman" w:cs="Times New Roman"/>
          <w:sz w:val="24"/>
          <w:szCs w:val="24"/>
        </w:rPr>
        <w:t>от</w:t>
      </w:r>
      <w:r>
        <w:rPr>
          <w:rFonts w:ascii="Times New Roman" w:hAnsi="Times New Roman" w:cs="Times New Roman"/>
          <w:sz w:val="24"/>
          <w:szCs w:val="24"/>
        </w:rPr>
        <w:t>сектора</w:t>
      </w:r>
      <w:proofErr w:type="spellEnd"/>
      <w:r w:rsidR="0007048A" w:rsidRPr="00B21E11">
        <w:rPr>
          <w:rFonts w:ascii="Times New Roman" w:hAnsi="Times New Roman" w:cs="Times New Roman"/>
          <w:sz w:val="24"/>
          <w:szCs w:val="24"/>
        </w:rPr>
        <w:t>, включая наступление обстоятельств непреодолимой силы.</w:t>
      </w:r>
    </w:p>
    <w:p w:rsidR="008D5E34" w:rsidRPr="008D5E34" w:rsidRDefault="00364992" w:rsidP="008D5E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46</w:t>
      </w:r>
      <w:r w:rsidR="00AC0A8A" w:rsidRPr="00766EA4">
        <w:rPr>
          <w:rFonts w:ascii="Times New Roman" w:hAnsi="Times New Roman"/>
          <w:sz w:val="24"/>
          <w:szCs w:val="24"/>
        </w:rPr>
        <w:t xml:space="preserve">. На время приостановления проведения выездной проверки (ревизии) </w:t>
      </w:r>
      <w:r w:rsidR="008D5E34" w:rsidRPr="008D5E34">
        <w:rPr>
          <w:rFonts w:ascii="Times New Roman" w:hAnsi="Times New Roman" w:cs="Times New Roman"/>
          <w:sz w:val="24"/>
          <w:szCs w:val="24"/>
        </w:rPr>
        <w:t>срок проведения контрольных действий по месту нахождения объекта контроля прерывается, но не более чем на 6 месяцев.</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w:t>
      </w:r>
      <w:r w:rsidR="00AC0A8A" w:rsidRPr="00766EA4">
        <w:rPr>
          <w:rFonts w:ascii="Times New Roman" w:hAnsi="Times New Roman"/>
          <w:sz w:val="24"/>
          <w:szCs w:val="24"/>
        </w:rPr>
        <w:t xml:space="preserve">. </w:t>
      </w:r>
      <w:r w:rsidR="001C1D9F">
        <w:rPr>
          <w:rFonts w:ascii="Times New Roman" w:hAnsi="Times New Roman"/>
          <w:sz w:val="24"/>
          <w:szCs w:val="24"/>
        </w:rPr>
        <w:t>Мэр</w:t>
      </w:r>
      <w:r w:rsidR="001836D2">
        <w:rPr>
          <w:rFonts w:ascii="Times New Roman" w:hAnsi="Times New Roman"/>
          <w:sz w:val="24"/>
          <w:szCs w:val="24"/>
        </w:rPr>
        <w:t xml:space="preserve"> </w:t>
      </w:r>
      <w:r w:rsidR="001C1D9F">
        <w:rPr>
          <w:rFonts w:ascii="Times New Roman" w:hAnsi="Times New Roman"/>
          <w:sz w:val="24"/>
          <w:szCs w:val="24"/>
        </w:rPr>
        <w:t>МО «Баяндаевский район»</w:t>
      </w:r>
      <w:r w:rsidR="00AC0A8A" w:rsidRPr="00766EA4">
        <w:rPr>
          <w:rFonts w:ascii="Times New Roman" w:hAnsi="Times New Roman"/>
          <w:sz w:val="24"/>
          <w:szCs w:val="24"/>
        </w:rPr>
        <w:t>, принявший решение о приостановлении проведения выездной проверки (ревизии), в течение 3 (трех) рабочих дней со дня его принятия: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письменно извещает объект контроля о приостановлении проведения проверки и о причинах приостановления;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w:t>
      </w:r>
      <w:r w:rsidR="00AC0A8A" w:rsidRPr="00766EA4">
        <w:rPr>
          <w:rFonts w:ascii="Times New Roman" w:hAnsi="Times New Roman"/>
          <w:sz w:val="24"/>
          <w:szCs w:val="24"/>
        </w:rPr>
        <w:t xml:space="preserve">. </w:t>
      </w:r>
      <w:r w:rsidR="001C1D9F">
        <w:rPr>
          <w:rFonts w:ascii="Times New Roman" w:hAnsi="Times New Roman"/>
          <w:sz w:val="24"/>
          <w:szCs w:val="24"/>
        </w:rPr>
        <w:t>Мэр МО «Баяндаевский район</w:t>
      </w:r>
      <w:proofErr w:type="gramStart"/>
      <w:r w:rsidR="001C1D9F">
        <w:rPr>
          <w:rFonts w:ascii="Times New Roman" w:hAnsi="Times New Roman"/>
          <w:sz w:val="24"/>
          <w:szCs w:val="24"/>
        </w:rPr>
        <w:t>»</w:t>
      </w:r>
      <w:r w:rsidR="00AC0A8A" w:rsidRPr="00766EA4">
        <w:rPr>
          <w:rFonts w:ascii="Times New Roman" w:hAnsi="Times New Roman"/>
          <w:sz w:val="24"/>
          <w:szCs w:val="24"/>
        </w:rPr>
        <w:t>в</w:t>
      </w:r>
      <w:proofErr w:type="gramEnd"/>
      <w:r w:rsidR="00AC0A8A" w:rsidRPr="00766EA4">
        <w:rPr>
          <w:rFonts w:ascii="Times New Roman" w:hAnsi="Times New Roman"/>
          <w:sz w:val="24"/>
          <w:szCs w:val="24"/>
        </w:rPr>
        <w:t xml:space="preserve"> течение 3 (трех) рабочих дней со дня получения сведений об устранении причин приостановления выездной проверки (ревизии):</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принимает решение о возобновлении проведения выездной проверки (ревизии);</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информирует о возобновлении проведения выездной проверки (ревизии) объект контроля.</w:t>
      </w:r>
    </w:p>
    <w:p w:rsidR="00D8615F" w:rsidRDefault="00364992" w:rsidP="00D8615F">
      <w:pPr>
        <w:widowControl w:val="0"/>
        <w:autoSpaceDE w:val="0"/>
        <w:autoSpaceDN w:val="0"/>
        <w:adjustRightInd w:val="0"/>
        <w:spacing w:after="0" w:line="240" w:lineRule="auto"/>
        <w:ind w:firstLine="540"/>
        <w:jc w:val="both"/>
        <w:rPr>
          <w:rFonts w:cs="Calibri"/>
        </w:rPr>
      </w:pPr>
      <w:bookmarkStart w:id="11" w:name="Par224"/>
      <w:bookmarkEnd w:id="11"/>
      <w:r>
        <w:rPr>
          <w:rFonts w:ascii="Times New Roman" w:hAnsi="Times New Roman"/>
          <w:sz w:val="24"/>
          <w:szCs w:val="24"/>
        </w:rPr>
        <w:t>49</w:t>
      </w:r>
      <w:r w:rsidR="00D8615F">
        <w:rPr>
          <w:rFonts w:ascii="Times New Roman" w:hAnsi="Times New Roman"/>
          <w:sz w:val="24"/>
          <w:szCs w:val="24"/>
        </w:rPr>
        <w:t xml:space="preserve">. </w:t>
      </w:r>
      <w:r w:rsidR="00D8615F" w:rsidRPr="00766EA4">
        <w:rPr>
          <w:rFonts w:ascii="Times New Roman" w:hAnsi="Times New Roman"/>
          <w:sz w:val="24"/>
          <w:szCs w:val="24"/>
        </w:rPr>
        <w:t xml:space="preserve">Датой начала проведения контрольного мероприятия является дата начала работы должностного лица, уполномоченного на проведение контрольного мероприятия, датой завершения контрольного мероприятия является дата предоставления должностному лицу объекта контроля </w:t>
      </w:r>
      <w:r w:rsidR="00D8615F">
        <w:rPr>
          <w:rFonts w:ascii="Times New Roman" w:hAnsi="Times New Roman"/>
          <w:sz w:val="24"/>
          <w:szCs w:val="24"/>
        </w:rPr>
        <w:t>справку о завершении контрольного мероприятия</w:t>
      </w:r>
      <w:r w:rsidR="00D8615F" w:rsidRPr="00766EA4">
        <w:rPr>
          <w:rFonts w:ascii="Times New Roman" w:hAnsi="Times New Roman"/>
          <w:sz w:val="24"/>
          <w:szCs w:val="24"/>
        </w:rPr>
        <w:t xml:space="preserve"> согласно </w:t>
      </w:r>
      <w:r w:rsidR="00D8615F">
        <w:rPr>
          <w:rFonts w:ascii="Times New Roman" w:hAnsi="Times New Roman"/>
          <w:sz w:val="24"/>
          <w:szCs w:val="24"/>
        </w:rPr>
        <w:t>приложению №</w:t>
      </w:r>
      <w:r w:rsidR="000668E0">
        <w:rPr>
          <w:rFonts w:ascii="Times New Roman" w:hAnsi="Times New Roman"/>
          <w:sz w:val="24"/>
          <w:szCs w:val="24"/>
        </w:rPr>
        <w:t xml:space="preserve"> 4</w:t>
      </w:r>
      <w:r w:rsidR="00D8615F">
        <w:rPr>
          <w:rFonts w:ascii="Times New Roman" w:hAnsi="Times New Roman"/>
          <w:sz w:val="24"/>
          <w:szCs w:val="24"/>
        </w:rPr>
        <w:t xml:space="preserve"> к настоящему Порядку.</w:t>
      </w:r>
    </w:p>
    <w:p w:rsidR="001C1D9F"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50</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 xml:space="preserve">По окончании контрольного мероприятия </w:t>
      </w:r>
      <w:r w:rsidR="00601F06">
        <w:rPr>
          <w:rFonts w:ascii="Times New Roman" w:hAnsi="Times New Roman"/>
          <w:sz w:val="24"/>
          <w:szCs w:val="24"/>
        </w:rPr>
        <w:t>д</w:t>
      </w:r>
      <w:r w:rsidR="001C1D9F">
        <w:rPr>
          <w:rFonts w:ascii="Times New Roman" w:hAnsi="Times New Roman"/>
          <w:sz w:val="24"/>
          <w:szCs w:val="24"/>
        </w:rPr>
        <w:t>олжностное лицо</w:t>
      </w:r>
      <w:r w:rsidR="00601F06">
        <w:rPr>
          <w:rFonts w:ascii="Times New Roman" w:hAnsi="Times New Roman"/>
          <w:sz w:val="24"/>
          <w:szCs w:val="24"/>
        </w:rPr>
        <w:t xml:space="preserve"> сектора</w:t>
      </w:r>
      <w:r w:rsidR="001C1D9F">
        <w:rPr>
          <w:rFonts w:ascii="Times New Roman" w:hAnsi="Times New Roman"/>
          <w:sz w:val="24"/>
          <w:szCs w:val="24"/>
        </w:rPr>
        <w:t xml:space="preserve"> составляет </w:t>
      </w:r>
      <w:r w:rsidR="001836D2">
        <w:rPr>
          <w:rFonts w:ascii="Times New Roman" w:hAnsi="Times New Roman"/>
          <w:sz w:val="24"/>
          <w:szCs w:val="24"/>
        </w:rPr>
        <w:t>акт по материалам</w:t>
      </w:r>
      <w:r w:rsidR="00AC0A8A" w:rsidRPr="00766EA4">
        <w:rPr>
          <w:rFonts w:ascii="Times New Roman" w:hAnsi="Times New Roman"/>
          <w:sz w:val="24"/>
          <w:szCs w:val="24"/>
        </w:rPr>
        <w:t xml:space="preserve"> контрольного мероприятия</w:t>
      </w:r>
      <w:r w:rsidR="00257BA4">
        <w:rPr>
          <w:rFonts w:ascii="Times New Roman" w:hAnsi="Times New Roman"/>
          <w:sz w:val="24"/>
          <w:szCs w:val="24"/>
        </w:rPr>
        <w:t xml:space="preserve"> согласно приложению № </w:t>
      </w:r>
      <w:r w:rsidR="000668E0">
        <w:rPr>
          <w:rFonts w:ascii="Times New Roman" w:hAnsi="Times New Roman"/>
          <w:sz w:val="24"/>
          <w:szCs w:val="24"/>
        </w:rPr>
        <w:t>5</w:t>
      </w:r>
      <w:r w:rsidR="00257BA4">
        <w:rPr>
          <w:rFonts w:ascii="Times New Roman" w:hAnsi="Times New Roman"/>
          <w:sz w:val="24"/>
          <w:szCs w:val="24"/>
        </w:rPr>
        <w:t xml:space="preserve"> к настоящему Порядку</w:t>
      </w:r>
      <w:r w:rsidR="00AC0A8A" w:rsidRPr="00766EA4">
        <w:rPr>
          <w:rFonts w:ascii="Times New Roman" w:hAnsi="Times New Roman"/>
          <w:sz w:val="24"/>
          <w:szCs w:val="24"/>
        </w:rPr>
        <w:t>, сделав при этом выборку основных моментов, которые следует отразить в акте по результатам контрольного мероприятия</w:t>
      </w:r>
      <w:r w:rsidR="00257BA4">
        <w:rPr>
          <w:rFonts w:ascii="Times New Roman" w:hAnsi="Times New Roman"/>
          <w:sz w:val="24"/>
          <w:szCs w:val="24"/>
        </w:rPr>
        <w:t>, который должен быть подписан течение 15 рабочих дней, исчисляемых со дня, следующего за днем подписания справки о завершении контрольного мероприятия</w:t>
      </w:r>
      <w:r w:rsidR="00AC0A8A" w:rsidRPr="00766EA4">
        <w:rPr>
          <w:rFonts w:ascii="Times New Roman" w:hAnsi="Times New Roman"/>
          <w:sz w:val="24"/>
          <w:szCs w:val="24"/>
        </w:rPr>
        <w:t xml:space="preserve">. </w:t>
      </w:r>
      <w:proofErr w:type="gramEnd"/>
    </w:p>
    <w:p w:rsidR="001138E5" w:rsidRPr="00766EA4" w:rsidRDefault="00364992" w:rsidP="001138E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E41BDC">
        <w:rPr>
          <w:rFonts w:ascii="Times New Roman" w:hAnsi="Times New Roman"/>
          <w:sz w:val="24"/>
          <w:szCs w:val="24"/>
        </w:rPr>
        <w:t>.</w:t>
      </w:r>
      <w:r>
        <w:rPr>
          <w:rFonts w:ascii="Times New Roman" w:hAnsi="Times New Roman"/>
          <w:sz w:val="24"/>
          <w:szCs w:val="24"/>
        </w:rPr>
        <w:t xml:space="preserve"> </w:t>
      </w:r>
      <w:r w:rsidR="001138E5" w:rsidRPr="00766EA4">
        <w:rPr>
          <w:rFonts w:ascii="Times New Roman" w:hAnsi="Times New Roman"/>
          <w:sz w:val="24"/>
          <w:szCs w:val="24"/>
        </w:rPr>
        <w:t>Акт должен составляться на русском языке, иметь сквозную нумерацию страниц.</w:t>
      </w:r>
    </w:p>
    <w:p w:rsidR="001138E5" w:rsidRDefault="001138E5" w:rsidP="001138E5">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В акте не допускаются помарки, подчистки и неоговоренные исправления.</w:t>
      </w:r>
    </w:p>
    <w:p w:rsidR="00D8615F" w:rsidRPr="00257BA4" w:rsidRDefault="00D8615F" w:rsidP="001138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7BA4">
        <w:rPr>
          <w:rFonts w:ascii="Times New Roman" w:hAnsi="Times New Roman" w:cs="Times New Roman"/>
          <w:sz w:val="24"/>
          <w:szCs w:val="24"/>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D8615F" w:rsidRPr="00257BA4" w:rsidRDefault="00D8615F" w:rsidP="00D861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cs="Calibri"/>
        </w:rPr>
        <w:t xml:space="preserve"> </w:t>
      </w:r>
      <w:r w:rsidRPr="00257BA4">
        <w:rPr>
          <w:rFonts w:ascii="Times New Roman" w:hAnsi="Times New Roman" w:cs="Times New Roman"/>
          <w:sz w:val="24"/>
          <w:szCs w:val="24"/>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w:t>
      </w:r>
      <w:r w:rsidR="00257BA4">
        <w:rPr>
          <w:rFonts w:ascii="Times New Roman" w:hAnsi="Times New Roman" w:cs="Times New Roman"/>
          <w:sz w:val="24"/>
          <w:szCs w:val="24"/>
        </w:rPr>
        <w:t>орядком</w:t>
      </w:r>
      <w:r w:rsidRPr="00257BA4">
        <w:rPr>
          <w:rFonts w:ascii="Times New Roman" w:hAnsi="Times New Roman" w:cs="Times New Roman"/>
          <w:sz w:val="24"/>
          <w:szCs w:val="24"/>
        </w:rPr>
        <w:t>.</w:t>
      </w:r>
    </w:p>
    <w:p w:rsidR="00AC0A8A" w:rsidRPr="00766EA4" w:rsidRDefault="00E41BDC" w:rsidP="00E41BDC">
      <w:pPr>
        <w:widowControl w:val="0"/>
        <w:autoSpaceDE w:val="0"/>
        <w:autoSpaceDN w:val="0"/>
        <w:adjustRightInd w:val="0"/>
        <w:spacing w:after="0" w:line="240" w:lineRule="auto"/>
        <w:jc w:val="both"/>
        <w:rPr>
          <w:rFonts w:ascii="Times New Roman" w:hAnsi="Times New Roman"/>
          <w:sz w:val="24"/>
          <w:szCs w:val="24"/>
        </w:rPr>
      </w:pPr>
      <w:bookmarkStart w:id="12" w:name="Par229"/>
      <w:bookmarkEnd w:id="12"/>
      <w:r>
        <w:rPr>
          <w:rFonts w:ascii="Times New Roman" w:hAnsi="Times New Roman"/>
          <w:sz w:val="24"/>
          <w:szCs w:val="24"/>
        </w:rPr>
        <w:t xml:space="preserve">         </w:t>
      </w:r>
      <w:r w:rsidR="00AC0A8A" w:rsidRPr="00766EA4">
        <w:rPr>
          <w:rFonts w:ascii="Times New Roman" w:hAnsi="Times New Roman"/>
          <w:sz w:val="24"/>
          <w:szCs w:val="24"/>
        </w:rPr>
        <w:t xml:space="preserve">Акт </w:t>
      </w:r>
      <w:r w:rsidR="00E73B3E">
        <w:rPr>
          <w:rFonts w:ascii="Times New Roman" w:hAnsi="Times New Roman"/>
          <w:sz w:val="24"/>
          <w:szCs w:val="24"/>
        </w:rPr>
        <w:t xml:space="preserve">подписывает </w:t>
      </w:r>
      <w:r w:rsidR="00AC0A8A" w:rsidRPr="00766EA4">
        <w:rPr>
          <w:rFonts w:ascii="Times New Roman" w:hAnsi="Times New Roman"/>
          <w:sz w:val="24"/>
          <w:szCs w:val="24"/>
        </w:rPr>
        <w:t>должностное лицо, уполномоченное на проведение контрольного мероприятия.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Акт составляется в двух экземплярах: один экземпляр для объекта контроля, один экземпляр для </w:t>
      </w:r>
      <w:r w:rsidR="00601F06">
        <w:rPr>
          <w:rFonts w:ascii="Times New Roman" w:hAnsi="Times New Roman"/>
          <w:sz w:val="24"/>
          <w:szCs w:val="24"/>
        </w:rPr>
        <w:t>сектора</w:t>
      </w:r>
      <w:r w:rsidRPr="00766EA4">
        <w:rPr>
          <w:rFonts w:ascii="Times New Roman" w:hAnsi="Times New Roman"/>
          <w:sz w:val="24"/>
          <w:szCs w:val="24"/>
        </w:rPr>
        <w:t>; в трех экземплярах, в случае проведения контрольного мероприятия при поступлении информации</w:t>
      </w:r>
      <w:r w:rsidR="001B475F">
        <w:rPr>
          <w:rFonts w:ascii="Times New Roman" w:hAnsi="Times New Roman"/>
          <w:sz w:val="24"/>
          <w:szCs w:val="24"/>
        </w:rPr>
        <w:t xml:space="preserve"> (п.</w:t>
      </w:r>
      <w:r w:rsidR="00705A30" w:rsidRPr="00705A30">
        <w:rPr>
          <w:rFonts w:ascii="Times New Roman" w:hAnsi="Times New Roman"/>
          <w:sz w:val="24"/>
          <w:szCs w:val="24"/>
        </w:rPr>
        <w:t>43</w:t>
      </w:r>
      <w:r w:rsidR="001B475F">
        <w:rPr>
          <w:rFonts w:ascii="Times New Roman" w:hAnsi="Times New Roman"/>
          <w:sz w:val="24"/>
          <w:szCs w:val="24"/>
        </w:rPr>
        <w:t>)</w:t>
      </w:r>
      <w:r w:rsidRPr="00766EA4">
        <w:rPr>
          <w:rFonts w:ascii="Times New Roman" w:hAnsi="Times New Roman"/>
          <w:sz w:val="24"/>
          <w:szCs w:val="24"/>
        </w:rPr>
        <w:t xml:space="preserve">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По окончании контрольного мероприятия акту (заключению) присваивается регистрационный номер.</w:t>
      </w:r>
    </w:p>
    <w:p w:rsidR="00AC0A8A" w:rsidRPr="00766EA4" w:rsidRDefault="00E73B3E"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w:t>
      </w:r>
      <w:r w:rsidR="00AC0A8A" w:rsidRPr="00766EA4">
        <w:rPr>
          <w:rFonts w:ascii="Times New Roman" w:hAnsi="Times New Roman"/>
          <w:sz w:val="24"/>
          <w:szCs w:val="24"/>
        </w:rPr>
        <w:t>олжностное лицо, уполномоченное на проведение контрольного мероприятия, нес</w:t>
      </w:r>
      <w:r>
        <w:rPr>
          <w:rFonts w:ascii="Times New Roman" w:hAnsi="Times New Roman"/>
          <w:sz w:val="24"/>
          <w:szCs w:val="24"/>
        </w:rPr>
        <w:t>е</w:t>
      </w:r>
      <w:r w:rsidR="00AC0A8A" w:rsidRPr="00766EA4">
        <w:rPr>
          <w:rFonts w:ascii="Times New Roman" w:hAnsi="Times New Roman"/>
          <w:sz w:val="24"/>
          <w:szCs w:val="24"/>
        </w:rPr>
        <w:t>т персональную ответственность за полноту и правильность оформления акта, отражение фактов, выводов, содержащихся в нем.</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w:t>
      </w:r>
      <w:r w:rsidR="00AC0A8A" w:rsidRPr="00766EA4">
        <w:rPr>
          <w:rFonts w:ascii="Times New Roman" w:hAnsi="Times New Roman"/>
          <w:sz w:val="24"/>
          <w:szCs w:val="24"/>
        </w:rPr>
        <w:t>. При составлении акта должны соблюдаться следующие требования: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объективность и ясность при изложении результатов контрольного мероприятия;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четкость формулировок содержания выявленных нарушений и недостатков;</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логическая и хронологическая последовательность излагаемого материала;</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lastRenderedPageBreak/>
        <w:t>- результаты контрольного мероприятия, излагаемые в акте, должны подтверждаться достаточными надлежащими доказательствами;</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акт должен составляться в полной и подробной форме, необходимой для обеспечения общего понимания.</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w:t>
      </w:r>
      <w:r w:rsidR="00AC0A8A" w:rsidRPr="00766EA4">
        <w:rPr>
          <w:rFonts w:ascii="Times New Roman" w:hAnsi="Times New Roman"/>
          <w:sz w:val="24"/>
          <w:szCs w:val="24"/>
        </w:rPr>
        <w:t>. Не допускается включение в акт предположений, выводов и фактов, не подтвержденных достаточными надлежащими доказательствами, а также информации из материалов правоохранительных органов.</w:t>
      </w:r>
    </w:p>
    <w:p w:rsidR="00AC0A8A" w:rsidRPr="00766EA4" w:rsidRDefault="00364992" w:rsidP="00624EF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w:t>
      </w:r>
      <w:r w:rsidR="00AC0A8A" w:rsidRPr="00766EA4">
        <w:rPr>
          <w:rFonts w:ascii="Times New Roman" w:hAnsi="Times New Roman"/>
          <w:sz w:val="24"/>
          <w:szCs w:val="24"/>
        </w:rPr>
        <w:t>.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Доказательства получают путем проведения: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инспектирования, которое заключается в проверке документов, полученных от объекта контрольного мероприятия;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иными способами, не противоречащими законодательству Российской Федерации.</w:t>
      </w:r>
    </w:p>
    <w:p w:rsidR="00AC0A8A" w:rsidRPr="00766EA4" w:rsidRDefault="00AC0A8A" w:rsidP="00624EFF">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Доказательства и иные сведения, полученные в ходе проведения контрольного мероприятия, фиксируются в акте, а также в заключении.</w:t>
      </w:r>
    </w:p>
    <w:p w:rsidR="00AC0A8A" w:rsidRPr="00E41BDC" w:rsidRDefault="00364992" w:rsidP="00E41BD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55</w:t>
      </w:r>
      <w:r w:rsidR="00AC0A8A" w:rsidRPr="00766EA4">
        <w:rPr>
          <w:rFonts w:ascii="Times New Roman" w:hAnsi="Times New Roman"/>
          <w:sz w:val="24"/>
          <w:szCs w:val="24"/>
        </w:rPr>
        <w:t xml:space="preserve">. </w:t>
      </w:r>
      <w:r w:rsidR="00E41BDC" w:rsidRPr="00257BA4">
        <w:rPr>
          <w:rFonts w:ascii="Times New Roman" w:hAnsi="Times New Roman" w:cs="Times New Roman"/>
          <w:sz w:val="24"/>
          <w:szCs w:val="24"/>
        </w:rPr>
        <w:t>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Возражения (замечания), представленные позже срока, установленного настоящим </w:t>
      </w:r>
      <w:r w:rsidRPr="00766EA4">
        <w:rPr>
          <w:rFonts w:ascii="Times New Roman" w:hAnsi="Times New Roman"/>
          <w:sz w:val="24"/>
          <w:szCs w:val="24"/>
        </w:rPr>
        <w:lastRenderedPageBreak/>
        <w:t>пунктом Порядка, не принимаются и не рассматриваются.</w:t>
      </w:r>
    </w:p>
    <w:p w:rsidR="00AC0A8A" w:rsidRPr="00766EA4" w:rsidRDefault="00291F2D"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w:t>
      </w:r>
      <w:r w:rsidR="00AC0A8A" w:rsidRPr="00766EA4">
        <w:rPr>
          <w:rFonts w:ascii="Times New Roman" w:hAnsi="Times New Roman"/>
          <w:sz w:val="24"/>
          <w:szCs w:val="24"/>
        </w:rPr>
        <w:t xml:space="preserve">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w:t>
      </w:r>
      <w:r w:rsidR="00E73B3E">
        <w:rPr>
          <w:rFonts w:ascii="Times New Roman" w:hAnsi="Times New Roman"/>
          <w:sz w:val="24"/>
          <w:szCs w:val="24"/>
        </w:rPr>
        <w:t>мэром МО «Баяндаевский район»</w:t>
      </w:r>
      <w:r w:rsidR="00AC0A8A" w:rsidRPr="00766EA4">
        <w:rPr>
          <w:rFonts w:ascii="Times New Roman" w:hAnsi="Times New Roman"/>
          <w:sz w:val="24"/>
          <w:szCs w:val="24"/>
        </w:rPr>
        <w:t>, и направить в адрес объекта контроля.</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w:t>
      </w:r>
      <w:r w:rsidR="00AC0A8A" w:rsidRPr="00766EA4">
        <w:rPr>
          <w:rFonts w:ascii="Times New Roman" w:hAnsi="Times New Roman"/>
          <w:sz w:val="24"/>
          <w:szCs w:val="24"/>
        </w:rPr>
        <w:t xml:space="preserve">. Акт и иные материалы выездной проверки (ревизии) подлежат рассмотрению </w:t>
      </w:r>
      <w:r w:rsidR="00E83981">
        <w:rPr>
          <w:rFonts w:ascii="Times New Roman" w:hAnsi="Times New Roman"/>
          <w:sz w:val="24"/>
          <w:szCs w:val="24"/>
        </w:rPr>
        <w:t>должностным лицом сектора</w:t>
      </w:r>
      <w:r w:rsidR="00AC0A8A" w:rsidRPr="00766EA4">
        <w:rPr>
          <w:rFonts w:ascii="Times New Roman" w:hAnsi="Times New Roman"/>
          <w:sz w:val="24"/>
          <w:szCs w:val="24"/>
        </w:rPr>
        <w:t xml:space="preserve"> в течение </w:t>
      </w:r>
      <w:r w:rsidR="00E41BDC">
        <w:rPr>
          <w:rFonts w:ascii="Times New Roman" w:hAnsi="Times New Roman"/>
          <w:sz w:val="24"/>
          <w:szCs w:val="24"/>
        </w:rPr>
        <w:t>3</w:t>
      </w:r>
      <w:r w:rsidR="00AC0A8A" w:rsidRPr="00766EA4">
        <w:rPr>
          <w:rFonts w:ascii="Times New Roman" w:hAnsi="Times New Roman"/>
          <w:sz w:val="24"/>
          <w:szCs w:val="24"/>
        </w:rPr>
        <w:t>0 (</w:t>
      </w:r>
      <w:r w:rsidR="00E41BDC">
        <w:rPr>
          <w:rFonts w:ascii="Times New Roman" w:hAnsi="Times New Roman"/>
          <w:sz w:val="24"/>
          <w:szCs w:val="24"/>
        </w:rPr>
        <w:t>тридцат</w:t>
      </w:r>
      <w:r w:rsidR="00120CEB">
        <w:rPr>
          <w:rFonts w:ascii="Times New Roman" w:hAnsi="Times New Roman"/>
          <w:sz w:val="24"/>
          <w:szCs w:val="24"/>
        </w:rPr>
        <w:t>и</w:t>
      </w:r>
      <w:r w:rsidR="00AC0A8A" w:rsidRPr="00766EA4">
        <w:rPr>
          <w:rFonts w:ascii="Times New Roman" w:hAnsi="Times New Roman"/>
          <w:sz w:val="24"/>
          <w:szCs w:val="24"/>
        </w:rPr>
        <w:t>) дней со дня подписания акта.</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57</w:t>
      </w:r>
      <w:r w:rsidR="00AC0A8A" w:rsidRPr="00766EA4">
        <w:rPr>
          <w:rFonts w:ascii="Times New Roman" w:hAnsi="Times New Roman"/>
          <w:sz w:val="24"/>
          <w:szCs w:val="24"/>
        </w:rPr>
        <w:t xml:space="preserve">. По результатам рассмотрения акта и иных материалов выездной проверки (ревизии) </w:t>
      </w:r>
      <w:r w:rsidR="00601F06">
        <w:rPr>
          <w:rFonts w:ascii="Times New Roman" w:hAnsi="Times New Roman"/>
          <w:sz w:val="24"/>
          <w:szCs w:val="24"/>
        </w:rPr>
        <w:t>должностное лицо сектора</w:t>
      </w:r>
      <w:r w:rsidR="00AC0A8A" w:rsidRPr="00766EA4">
        <w:rPr>
          <w:rFonts w:ascii="Times New Roman" w:hAnsi="Times New Roman"/>
          <w:sz w:val="24"/>
          <w:szCs w:val="24"/>
        </w:rPr>
        <w:t xml:space="preserve"> по согласованию </w:t>
      </w:r>
      <w:r w:rsidR="00291F2D" w:rsidRPr="00766EA4">
        <w:rPr>
          <w:rFonts w:ascii="Times New Roman" w:hAnsi="Times New Roman"/>
          <w:sz w:val="24"/>
          <w:szCs w:val="24"/>
        </w:rPr>
        <w:t xml:space="preserve">с </w:t>
      </w:r>
      <w:r w:rsidR="00291F2D">
        <w:rPr>
          <w:rFonts w:ascii="Times New Roman" w:hAnsi="Times New Roman"/>
          <w:sz w:val="24"/>
          <w:szCs w:val="24"/>
        </w:rPr>
        <w:t>мэром МО «Баяндаевский район»</w:t>
      </w:r>
      <w:r w:rsidR="00AC0A8A" w:rsidRPr="00766EA4">
        <w:rPr>
          <w:rFonts w:ascii="Times New Roman" w:hAnsi="Times New Roman"/>
          <w:sz w:val="24"/>
          <w:szCs w:val="24"/>
        </w:rPr>
        <w:t xml:space="preserve"> принимает решение:</w:t>
      </w:r>
    </w:p>
    <w:p w:rsidR="00120CEB" w:rsidRPr="00120CEB" w:rsidRDefault="00120CEB" w:rsidP="0012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0CEB">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120CEB" w:rsidRPr="00120CEB" w:rsidRDefault="00120CEB" w:rsidP="00120CEB">
      <w:pPr>
        <w:widowControl w:val="0"/>
        <w:autoSpaceDE w:val="0"/>
        <w:autoSpaceDN w:val="0"/>
        <w:adjustRightInd w:val="0"/>
        <w:spacing w:after="0" w:line="240" w:lineRule="auto"/>
        <w:jc w:val="both"/>
        <w:rPr>
          <w:rFonts w:ascii="Times New Roman" w:hAnsi="Times New Roman" w:cs="Times New Roman"/>
          <w:sz w:val="24"/>
          <w:szCs w:val="24"/>
        </w:rPr>
      </w:pPr>
      <w:r>
        <w:rPr>
          <w:rFonts w:cs="Calibri"/>
        </w:rPr>
        <w:t xml:space="preserve">            </w:t>
      </w:r>
      <w:r w:rsidRPr="00120CEB">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120CEB" w:rsidRPr="00120CEB" w:rsidRDefault="00120CEB" w:rsidP="00120C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cs="Calibri"/>
        </w:rPr>
        <w:t>в</w:t>
      </w:r>
      <w:r w:rsidRPr="00120CEB">
        <w:rPr>
          <w:rFonts w:ascii="Times New Roman" w:hAnsi="Times New Roman" w:cs="Times New Roman"/>
          <w:sz w:val="24"/>
          <w:szCs w:val="24"/>
        </w:rPr>
        <w:t>)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D45FDB" w:rsidRDefault="00D45FDB" w:rsidP="00291F2D">
      <w:pPr>
        <w:widowControl w:val="0"/>
        <w:autoSpaceDE w:val="0"/>
        <w:autoSpaceDN w:val="0"/>
        <w:adjustRightInd w:val="0"/>
        <w:spacing w:after="0" w:line="240" w:lineRule="auto"/>
        <w:jc w:val="center"/>
        <w:outlineLvl w:val="2"/>
        <w:rPr>
          <w:rFonts w:ascii="Times New Roman" w:hAnsi="Times New Roman"/>
          <w:sz w:val="24"/>
          <w:szCs w:val="24"/>
        </w:rPr>
      </w:pPr>
      <w:bookmarkStart w:id="13" w:name="Par280"/>
      <w:bookmarkEnd w:id="13"/>
    </w:p>
    <w:p w:rsidR="00AC0A8A" w:rsidRPr="00766EA4" w:rsidRDefault="00AC0A8A" w:rsidP="00291F2D">
      <w:pPr>
        <w:widowControl w:val="0"/>
        <w:autoSpaceDE w:val="0"/>
        <w:autoSpaceDN w:val="0"/>
        <w:adjustRightInd w:val="0"/>
        <w:spacing w:after="0" w:line="240" w:lineRule="auto"/>
        <w:jc w:val="center"/>
        <w:outlineLvl w:val="2"/>
        <w:rPr>
          <w:rFonts w:ascii="Times New Roman" w:hAnsi="Times New Roman"/>
          <w:sz w:val="24"/>
          <w:szCs w:val="24"/>
        </w:rPr>
      </w:pPr>
      <w:r w:rsidRPr="00766EA4">
        <w:rPr>
          <w:rFonts w:ascii="Times New Roman" w:hAnsi="Times New Roman"/>
          <w:sz w:val="24"/>
          <w:szCs w:val="24"/>
        </w:rPr>
        <w:t>ПРОВЕДЕНИЕ КАМЕРАЛЬНОЙ ПРОВЕРКИ</w:t>
      </w:r>
    </w:p>
    <w:p w:rsidR="00AC0A8A" w:rsidRPr="00766EA4" w:rsidRDefault="00AC0A8A" w:rsidP="00E73B3E">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w:t>
      </w:r>
      <w:r w:rsidR="00AC0A8A" w:rsidRPr="00766EA4">
        <w:rPr>
          <w:rFonts w:ascii="Times New Roman" w:hAnsi="Times New Roman"/>
          <w:sz w:val="24"/>
          <w:szCs w:val="24"/>
        </w:rPr>
        <w:t xml:space="preserve">. Камеральная проверка проводится по месту нахождения </w:t>
      </w:r>
      <w:r w:rsidR="00291F2D">
        <w:rPr>
          <w:rFonts w:ascii="Times New Roman" w:hAnsi="Times New Roman"/>
          <w:sz w:val="24"/>
          <w:szCs w:val="24"/>
        </w:rPr>
        <w:t>администрации МО «Баяндаевский район»</w:t>
      </w:r>
      <w:r w:rsidR="00AC0A8A" w:rsidRPr="00766EA4">
        <w:rPr>
          <w:rFonts w:ascii="Times New Roman" w:hAnsi="Times New Roman"/>
          <w:sz w:val="24"/>
          <w:szCs w:val="24"/>
        </w:rPr>
        <w:t>. Требования к проведению и оформлению документации камеральной проверки аналогичны требованиям к встречной проверке (ревизии).</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w:t>
      </w:r>
      <w:r w:rsidR="00AC0A8A" w:rsidRPr="00766EA4">
        <w:rPr>
          <w:rFonts w:ascii="Times New Roman" w:hAnsi="Times New Roman"/>
          <w:sz w:val="24"/>
          <w:szCs w:val="24"/>
        </w:rPr>
        <w:t xml:space="preserve">. Камеральная проверка проводится в течение </w:t>
      </w:r>
      <w:r w:rsidR="00120CEB">
        <w:rPr>
          <w:rFonts w:ascii="Times New Roman" w:hAnsi="Times New Roman"/>
          <w:sz w:val="24"/>
          <w:szCs w:val="24"/>
        </w:rPr>
        <w:t>3</w:t>
      </w:r>
      <w:r w:rsidR="00601F06">
        <w:rPr>
          <w:rFonts w:ascii="Times New Roman" w:hAnsi="Times New Roman"/>
          <w:sz w:val="24"/>
          <w:szCs w:val="24"/>
        </w:rPr>
        <w:t>0</w:t>
      </w:r>
      <w:r w:rsidR="00AC0A8A" w:rsidRPr="00766EA4">
        <w:rPr>
          <w:rFonts w:ascii="Times New Roman" w:hAnsi="Times New Roman"/>
          <w:sz w:val="24"/>
          <w:szCs w:val="24"/>
        </w:rPr>
        <w:t xml:space="preserve"> (</w:t>
      </w:r>
      <w:r w:rsidR="00120CEB">
        <w:rPr>
          <w:rFonts w:ascii="Times New Roman" w:hAnsi="Times New Roman"/>
          <w:sz w:val="24"/>
          <w:szCs w:val="24"/>
        </w:rPr>
        <w:t>трид</w:t>
      </w:r>
      <w:r w:rsidR="00291F2D">
        <w:rPr>
          <w:rFonts w:ascii="Times New Roman" w:hAnsi="Times New Roman"/>
          <w:sz w:val="24"/>
          <w:szCs w:val="24"/>
        </w:rPr>
        <w:t>цати</w:t>
      </w:r>
      <w:r w:rsidR="00AC0A8A" w:rsidRPr="00766EA4">
        <w:rPr>
          <w:rFonts w:ascii="Times New Roman" w:hAnsi="Times New Roman"/>
          <w:sz w:val="24"/>
          <w:szCs w:val="24"/>
        </w:rPr>
        <w:t xml:space="preserve">) рабочих дней со дня получения от объекта контроля информации, документов и материалов, представленных по запросу </w:t>
      </w:r>
      <w:r w:rsidR="00E83981">
        <w:rPr>
          <w:rFonts w:ascii="Times New Roman" w:hAnsi="Times New Roman"/>
          <w:sz w:val="24"/>
          <w:szCs w:val="24"/>
        </w:rPr>
        <w:t xml:space="preserve">должностного лица </w:t>
      </w:r>
      <w:r w:rsidR="00601F06">
        <w:rPr>
          <w:rFonts w:ascii="Times New Roman" w:hAnsi="Times New Roman"/>
          <w:sz w:val="24"/>
          <w:szCs w:val="24"/>
        </w:rPr>
        <w:t>сектора</w:t>
      </w:r>
      <w:r w:rsidR="00AC0A8A" w:rsidRPr="00766EA4">
        <w:rPr>
          <w:rFonts w:ascii="Times New Roman" w:hAnsi="Times New Roman"/>
          <w:sz w:val="24"/>
          <w:szCs w:val="24"/>
        </w:rPr>
        <w:t>.</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60</w:t>
      </w:r>
      <w:r w:rsidR="00AC0A8A" w:rsidRPr="00766EA4">
        <w:rPr>
          <w:rFonts w:ascii="Times New Roman" w:hAnsi="Times New Roman"/>
          <w:sz w:val="24"/>
          <w:szCs w:val="24"/>
        </w:rPr>
        <w:t xml:space="preserve">. При проведении камеральной проверки в срок ее проведения не засчитываются периоды времени </w:t>
      </w:r>
      <w:proofErr w:type="gramStart"/>
      <w:r w:rsidR="00AC0A8A" w:rsidRPr="00766EA4">
        <w:rPr>
          <w:rFonts w:ascii="Times New Roman" w:hAnsi="Times New Roman"/>
          <w:sz w:val="24"/>
          <w:szCs w:val="24"/>
        </w:rPr>
        <w:t>с даты отправки</w:t>
      </w:r>
      <w:proofErr w:type="gramEnd"/>
      <w:r w:rsidR="00AC0A8A" w:rsidRPr="00766EA4">
        <w:rPr>
          <w:rFonts w:ascii="Times New Roman" w:hAnsi="Times New Roman"/>
          <w:sz w:val="24"/>
          <w:szCs w:val="24"/>
        </w:rPr>
        <w:t xml:space="preserve"> запроса </w:t>
      </w:r>
      <w:r w:rsidR="00601F06">
        <w:rPr>
          <w:rFonts w:ascii="Times New Roman" w:hAnsi="Times New Roman"/>
          <w:sz w:val="24"/>
          <w:szCs w:val="24"/>
        </w:rPr>
        <w:t>сектора</w:t>
      </w:r>
      <w:r w:rsidR="00AC0A8A" w:rsidRPr="00766EA4">
        <w:rPr>
          <w:rFonts w:ascii="Times New Roman" w:hAnsi="Times New Roman"/>
          <w:sz w:val="24"/>
          <w:szCs w:val="24"/>
        </w:rPr>
        <w:t xml:space="preserve">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w:t>
      </w:r>
      <w:r w:rsidR="00AC0A8A" w:rsidRPr="00766EA4">
        <w:rPr>
          <w:rFonts w:ascii="Times New Roman" w:hAnsi="Times New Roman"/>
          <w:sz w:val="24"/>
          <w:szCs w:val="24"/>
        </w:rPr>
        <w:t xml:space="preserve"> При проведении камеральных проверок по решению </w:t>
      </w:r>
      <w:r w:rsidR="00601F06">
        <w:rPr>
          <w:rFonts w:ascii="Times New Roman" w:hAnsi="Times New Roman"/>
          <w:sz w:val="24"/>
          <w:szCs w:val="24"/>
        </w:rPr>
        <w:t>должностног</w:t>
      </w:r>
      <w:r w:rsidR="00291F2D">
        <w:rPr>
          <w:rFonts w:ascii="Times New Roman" w:hAnsi="Times New Roman"/>
          <w:sz w:val="24"/>
          <w:szCs w:val="24"/>
        </w:rPr>
        <w:t>о лица</w:t>
      </w:r>
      <w:r w:rsidR="00601F06">
        <w:rPr>
          <w:rFonts w:ascii="Times New Roman" w:hAnsi="Times New Roman"/>
          <w:sz w:val="24"/>
          <w:szCs w:val="24"/>
        </w:rPr>
        <w:t xml:space="preserve"> сектора</w:t>
      </w:r>
      <w:r w:rsidR="00AC0A8A" w:rsidRPr="00766EA4">
        <w:rPr>
          <w:rFonts w:ascii="Times New Roman" w:hAnsi="Times New Roman"/>
          <w:sz w:val="24"/>
          <w:szCs w:val="24"/>
        </w:rPr>
        <w:t xml:space="preserve"> по согласованию </w:t>
      </w:r>
      <w:r w:rsidR="00291F2D" w:rsidRPr="00766EA4">
        <w:rPr>
          <w:rFonts w:ascii="Times New Roman" w:hAnsi="Times New Roman"/>
          <w:sz w:val="24"/>
          <w:szCs w:val="24"/>
        </w:rPr>
        <w:t xml:space="preserve">с </w:t>
      </w:r>
      <w:r w:rsidR="00291F2D">
        <w:rPr>
          <w:rFonts w:ascii="Times New Roman" w:hAnsi="Times New Roman"/>
          <w:sz w:val="24"/>
          <w:szCs w:val="24"/>
        </w:rPr>
        <w:t>мэром МО «Баяндаевский район»</w:t>
      </w:r>
      <w:r w:rsidR="00AC0A8A" w:rsidRPr="00766EA4">
        <w:rPr>
          <w:rFonts w:ascii="Times New Roman" w:hAnsi="Times New Roman"/>
          <w:sz w:val="24"/>
          <w:szCs w:val="24"/>
        </w:rPr>
        <w:t>, уполномоченного на проведение контрольного мероприятия, может быть проведено обследование.</w:t>
      </w:r>
    </w:p>
    <w:p w:rsidR="007224C0" w:rsidRPr="007224C0" w:rsidRDefault="007224C0"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224C0">
        <w:rPr>
          <w:rFonts w:ascii="Times New Roman" w:hAnsi="Times New Roman" w:cs="Times New Roman"/>
          <w:sz w:val="24"/>
          <w:szCs w:val="24"/>
        </w:rPr>
        <w:t>По результатам обследования оформляется заключение, которое прилагается к материалам камеральной проверки.</w:t>
      </w:r>
    </w:p>
    <w:p w:rsidR="007224C0" w:rsidRPr="007224C0" w:rsidRDefault="007224C0"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24C0">
        <w:rPr>
          <w:rFonts w:ascii="Times New Roman" w:hAnsi="Times New Roman" w:cs="Times New Roman"/>
          <w:sz w:val="24"/>
          <w:szCs w:val="24"/>
        </w:rPr>
        <w:t>6</w:t>
      </w:r>
      <w:r w:rsidR="00364992">
        <w:rPr>
          <w:rFonts w:ascii="Times New Roman" w:hAnsi="Times New Roman" w:cs="Times New Roman"/>
          <w:sz w:val="24"/>
          <w:szCs w:val="24"/>
        </w:rPr>
        <w:t>2</w:t>
      </w:r>
      <w:r w:rsidRPr="007224C0">
        <w:rPr>
          <w:rFonts w:ascii="Times New Roman" w:hAnsi="Times New Roman" w:cs="Times New Roman"/>
          <w:sz w:val="24"/>
          <w:szCs w:val="24"/>
        </w:rPr>
        <w:t>. По результатам камеральной проверки оформляется акт</w:t>
      </w:r>
      <w:r>
        <w:rPr>
          <w:rFonts w:ascii="Times New Roman" w:hAnsi="Times New Roman" w:cs="Times New Roman"/>
          <w:sz w:val="24"/>
          <w:szCs w:val="24"/>
        </w:rPr>
        <w:t xml:space="preserve"> согласно приложению № </w:t>
      </w:r>
      <w:r w:rsidR="000668E0">
        <w:rPr>
          <w:rFonts w:ascii="Times New Roman" w:hAnsi="Times New Roman" w:cs="Times New Roman"/>
          <w:sz w:val="24"/>
          <w:szCs w:val="24"/>
        </w:rPr>
        <w:t>6</w:t>
      </w:r>
      <w:r w:rsidR="00620DE7">
        <w:rPr>
          <w:rFonts w:ascii="Times New Roman" w:hAnsi="Times New Roman" w:cs="Times New Roman"/>
          <w:sz w:val="24"/>
          <w:szCs w:val="24"/>
        </w:rPr>
        <w:t xml:space="preserve"> к настоящему Порядку</w:t>
      </w:r>
      <w:r w:rsidRPr="007224C0">
        <w:rPr>
          <w:rFonts w:ascii="Times New Roman" w:hAnsi="Times New Roman" w:cs="Times New Roman"/>
          <w:sz w:val="24"/>
          <w:szCs w:val="24"/>
        </w:rPr>
        <w:t xml:space="preserve">, который подписывается должностным лицом, </w:t>
      </w:r>
      <w:r>
        <w:rPr>
          <w:rFonts w:ascii="Times New Roman" w:hAnsi="Times New Roman" w:cs="Times New Roman"/>
          <w:sz w:val="24"/>
          <w:szCs w:val="24"/>
        </w:rPr>
        <w:t>уполномоченным на  проведение контрольного мероприятия</w:t>
      </w:r>
      <w:r w:rsidRPr="007224C0">
        <w:rPr>
          <w:rFonts w:ascii="Times New Roman" w:hAnsi="Times New Roman" w:cs="Times New Roman"/>
          <w:sz w:val="24"/>
          <w:szCs w:val="24"/>
        </w:rPr>
        <w:t>, не позднее последнего дня срока проведения камеральной проверки.</w:t>
      </w:r>
    </w:p>
    <w:p w:rsidR="007224C0" w:rsidRPr="007224C0" w:rsidRDefault="007224C0"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24C0">
        <w:rPr>
          <w:rFonts w:ascii="Times New Roman" w:hAnsi="Times New Roman" w:cs="Times New Roman"/>
          <w:sz w:val="24"/>
          <w:szCs w:val="24"/>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w:t>
      </w:r>
      <w:r>
        <w:rPr>
          <w:rFonts w:ascii="Times New Roman" w:hAnsi="Times New Roman" w:cs="Times New Roman"/>
          <w:sz w:val="24"/>
          <w:szCs w:val="24"/>
        </w:rPr>
        <w:t xml:space="preserve"> </w:t>
      </w:r>
      <w:r w:rsidRPr="007224C0">
        <w:rPr>
          <w:rFonts w:ascii="Times New Roman" w:hAnsi="Times New Roman" w:cs="Times New Roman"/>
          <w:sz w:val="24"/>
          <w:szCs w:val="24"/>
        </w:rPr>
        <w:t>П</w:t>
      </w:r>
      <w:r>
        <w:rPr>
          <w:rFonts w:ascii="Times New Roman" w:hAnsi="Times New Roman" w:cs="Times New Roman"/>
          <w:sz w:val="24"/>
          <w:szCs w:val="24"/>
        </w:rPr>
        <w:t>орядком</w:t>
      </w:r>
      <w:r w:rsidRPr="007224C0">
        <w:rPr>
          <w:rFonts w:ascii="Times New Roman" w:hAnsi="Times New Roman" w:cs="Times New Roman"/>
          <w:sz w:val="24"/>
          <w:szCs w:val="24"/>
        </w:rPr>
        <w:t>.</w:t>
      </w:r>
    </w:p>
    <w:p w:rsidR="007224C0" w:rsidRPr="00620DE7" w:rsidRDefault="00364992"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7224C0" w:rsidRPr="00620DE7">
        <w:rPr>
          <w:rFonts w:ascii="Times New Roman" w:hAnsi="Times New Roman" w:cs="Times New Roman"/>
          <w:sz w:val="24"/>
          <w:szCs w:val="24"/>
        </w:rPr>
        <w:t>.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7224C0" w:rsidRPr="00620DE7" w:rsidRDefault="00364992"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7224C0" w:rsidRPr="00620DE7">
        <w:rPr>
          <w:rFonts w:ascii="Times New Roman" w:hAnsi="Times New Roman" w:cs="Times New Roman"/>
          <w:sz w:val="24"/>
          <w:szCs w:val="24"/>
        </w:rPr>
        <w:t xml:space="preserve">. </w:t>
      </w:r>
      <w:r w:rsidR="00620DE7" w:rsidRPr="00766EA4">
        <w:rPr>
          <w:rFonts w:ascii="Times New Roman" w:hAnsi="Times New Roman"/>
          <w:sz w:val="24"/>
          <w:szCs w:val="24"/>
        </w:rPr>
        <w:t xml:space="preserve">Материалы камеральной проверки подлежат рассмотрению </w:t>
      </w:r>
      <w:r w:rsidR="00620DE7">
        <w:rPr>
          <w:rFonts w:ascii="Times New Roman" w:hAnsi="Times New Roman"/>
          <w:sz w:val="24"/>
          <w:szCs w:val="24"/>
        </w:rPr>
        <w:t xml:space="preserve">сектором </w:t>
      </w:r>
      <w:r w:rsidR="007224C0" w:rsidRPr="00620DE7">
        <w:rPr>
          <w:rFonts w:ascii="Times New Roman" w:hAnsi="Times New Roman" w:cs="Times New Roman"/>
          <w:sz w:val="24"/>
          <w:szCs w:val="24"/>
        </w:rPr>
        <w:t>в течение 30 дней со дня подписания акта.</w:t>
      </w:r>
    </w:p>
    <w:p w:rsidR="00620DE7" w:rsidRDefault="00364992" w:rsidP="007224C0">
      <w:pPr>
        <w:widowControl w:val="0"/>
        <w:autoSpaceDE w:val="0"/>
        <w:autoSpaceDN w:val="0"/>
        <w:adjustRightInd w:val="0"/>
        <w:spacing w:after="0" w:line="240" w:lineRule="auto"/>
        <w:ind w:firstLine="540"/>
        <w:jc w:val="both"/>
        <w:rPr>
          <w:rFonts w:ascii="Times New Roman" w:hAnsi="Times New Roman"/>
          <w:sz w:val="24"/>
          <w:szCs w:val="24"/>
        </w:rPr>
      </w:pPr>
      <w:bookmarkStart w:id="14" w:name="Par180"/>
      <w:bookmarkEnd w:id="14"/>
      <w:r>
        <w:rPr>
          <w:rFonts w:ascii="Times New Roman" w:hAnsi="Times New Roman" w:cs="Times New Roman"/>
          <w:sz w:val="24"/>
          <w:szCs w:val="24"/>
        </w:rPr>
        <w:t>65</w:t>
      </w:r>
      <w:r w:rsidR="007224C0" w:rsidRPr="00620DE7">
        <w:rPr>
          <w:rFonts w:ascii="Times New Roman" w:hAnsi="Times New Roman" w:cs="Times New Roman"/>
          <w:sz w:val="24"/>
          <w:szCs w:val="24"/>
        </w:rPr>
        <w:t xml:space="preserve">. По результатам рассмотрения акта и иных материалов камеральной проверки </w:t>
      </w:r>
      <w:r w:rsidR="00620DE7" w:rsidRPr="00766EA4">
        <w:rPr>
          <w:rFonts w:ascii="Times New Roman" w:hAnsi="Times New Roman"/>
          <w:sz w:val="24"/>
          <w:szCs w:val="24"/>
        </w:rPr>
        <w:t xml:space="preserve"> </w:t>
      </w:r>
      <w:r w:rsidR="00620DE7">
        <w:rPr>
          <w:rFonts w:ascii="Times New Roman" w:hAnsi="Times New Roman"/>
          <w:sz w:val="24"/>
          <w:szCs w:val="24"/>
        </w:rPr>
        <w:t>должностное лицо сектора</w:t>
      </w:r>
      <w:r w:rsidR="00620DE7" w:rsidRPr="00766EA4">
        <w:rPr>
          <w:rFonts w:ascii="Times New Roman" w:hAnsi="Times New Roman"/>
          <w:sz w:val="24"/>
          <w:szCs w:val="24"/>
        </w:rPr>
        <w:t xml:space="preserve"> по согласованию с </w:t>
      </w:r>
      <w:r w:rsidR="00620DE7">
        <w:rPr>
          <w:rFonts w:ascii="Times New Roman" w:hAnsi="Times New Roman"/>
          <w:sz w:val="24"/>
          <w:szCs w:val="24"/>
        </w:rPr>
        <w:t>мэром МО «Баяндаевский район»</w:t>
      </w:r>
      <w:r w:rsidR="00620DE7" w:rsidRPr="00766EA4">
        <w:rPr>
          <w:rFonts w:ascii="Times New Roman" w:hAnsi="Times New Roman"/>
          <w:sz w:val="24"/>
          <w:szCs w:val="24"/>
        </w:rPr>
        <w:t xml:space="preserve"> принимает решение:</w:t>
      </w:r>
    </w:p>
    <w:p w:rsidR="007224C0" w:rsidRPr="00620DE7" w:rsidRDefault="007224C0"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0DE7">
        <w:rPr>
          <w:rFonts w:ascii="Times New Roman" w:hAnsi="Times New Roman" w:cs="Times New Roman"/>
          <w:sz w:val="24"/>
          <w:szCs w:val="24"/>
        </w:rPr>
        <w:lastRenderedPageBreak/>
        <w:t>а) о направлении предписания</w:t>
      </w:r>
      <w:r w:rsidR="00620DE7">
        <w:rPr>
          <w:rFonts w:ascii="Times New Roman" w:hAnsi="Times New Roman" w:cs="Times New Roman"/>
          <w:sz w:val="24"/>
          <w:szCs w:val="24"/>
        </w:rPr>
        <w:t xml:space="preserve"> </w:t>
      </w:r>
      <w:r w:rsidRPr="00620DE7">
        <w:rPr>
          <w:rFonts w:ascii="Times New Roman" w:hAnsi="Times New Roman" w:cs="Times New Roman"/>
          <w:sz w:val="24"/>
          <w:szCs w:val="24"/>
        </w:rPr>
        <w:t>и (или) представления</w:t>
      </w:r>
      <w:r w:rsidR="00620DE7">
        <w:rPr>
          <w:rFonts w:ascii="Times New Roman" w:hAnsi="Times New Roman" w:cs="Times New Roman"/>
          <w:sz w:val="24"/>
          <w:szCs w:val="24"/>
        </w:rPr>
        <w:t xml:space="preserve"> </w:t>
      </w:r>
      <w:r w:rsidRPr="00620DE7">
        <w:rPr>
          <w:rFonts w:ascii="Times New Roman" w:hAnsi="Times New Roman" w:cs="Times New Roman"/>
          <w:sz w:val="24"/>
          <w:szCs w:val="24"/>
        </w:rPr>
        <w:t>объекту контроля и (либо) наличии оснований для направления уведомления о применении бюджетных мер принуждения;</w:t>
      </w:r>
    </w:p>
    <w:p w:rsidR="007224C0" w:rsidRPr="00620DE7" w:rsidRDefault="007224C0"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0DE7">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7224C0" w:rsidRPr="00620DE7" w:rsidRDefault="007224C0" w:rsidP="007224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0DE7">
        <w:rPr>
          <w:rFonts w:ascii="Times New Roman" w:hAnsi="Times New Roman" w:cs="Times New Roman"/>
          <w:sz w:val="24"/>
          <w:szCs w:val="24"/>
        </w:rPr>
        <w:t>в) о проведении внеплановой выездной проверки (ревизии).</w:t>
      </w:r>
    </w:p>
    <w:p w:rsidR="00620DE7" w:rsidRDefault="00620DE7" w:rsidP="00E6536C">
      <w:pPr>
        <w:widowControl w:val="0"/>
        <w:autoSpaceDE w:val="0"/>
        <w:autoSpaceDN w:val="0"/>
        <w:adjustRightInd w:val="0"/>
        <w:spacing w:after="0" w:line="240" w:lineRule="auto"/>
        <w:jc w:val="center"/>
        <w:outlineLvl w:val="2"/>
        <w:rPr>
          <w:rFonts w:ascii="Times New Roman" w:hAnsi="Times New Roman"/>
          <w:sz w:val="24"/>
          <w:szCs w:val="24"/>
        </w:rPr>
      </w:pPr>
      <w:bookmarkStart w:id="15" w:name="Par298"/>
      <w:bookmarkEnd w:id="15"/>
    </w:p>
    <w:p w:rsidR="00AC0A8A" w:rsidRPr="00766EA4" w:rsidRDefault="00AC0A8A" w:rsidP="00E6536C">
      <w:pPr>
        <w:widowControl w:val="0"/>
        <w:autoSpaceDE w:val="0"/>
        <w:autoSpaceDN w:val="0"/>
        <w:adjustRightInd w:val="0"/>
        <w:spacing w:after="0" w:line="240" w:lineRule="auto"/>
        <w:jc w:val="center"/>
        <w:outlineLvl w:val="2"/>
        <w:rPr>
          <w:rFonts w:ascii="Times New Roman" w:hAnsi="Times New Roman"/>
          <w:sz w:val="24"/>
          <w:szCs w:val="24"/>
        </w:rPr>
      </w:pPr>
      <w:r w:rsidRPr="00766EA4">
        <w:rPr>
          <w:rFonts w:ascii="Times New Roman" w:hAnsi="Times New Roman"/>
          <w:sz w:val="24"/>
          <w:szCs w:val="24"/>
        </w:rPr>
        <w:t>ПРОВЕДЕНИЕ ОБСЛЕДОВАНИЯ</w:t>
      </w:r>
    </w:p>
    <w:p w:rsidR="00AC0A8A" w:rsidRPr="00766EA4" w:rsidRDefault="00AC0A8A" w:rsidP="00E73B3E">
      <w:pPr>
        <w:widowControl w:val="0"/>
        <w:autoSpaceDE w:val="0"/>
        <w:autoSpaceDN w:val="0"/>
        <w:adjustRightInd w:val="0"/>
        <w:spacing w:after="0" w:line="240" w:lineRule="auto"/>
        <w:jc w:val="both"/>
        <w:rPr>
          <w:rFonts w:ascii="Times New Roman" w:hAnsi="Times New Roman"/>
          <w:sz w:val="24"/>
          <w:szCs w:val="24"/>
        </w:rPr>
      </w:pPr>
    </w:p>
    <w:p w:rsidR="007658BE" w:rsidRPr="007658BE" w:rsidRDefault="00364992" w:rsidP="007658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7658BE" w:rsidRPr="007658BE">
        <w:rPr>
          <w:rFonts w:ascii="Times New Roman" w:hAnsi="Times New Roman" w:cs="Times New Roman"/>
          <w:sz w:val="24"/>
          <w:szCs w:val="24"/>
        </w:rPr>
        <w:t xml:space="preserve">. При проведении обследования осуществляются анализ и оценка состояния сферы деятельности объекта контроля, определенной </w:t>
      </w:r>
      <w:r w:rsidR="007D45A0">
        <w:rPr>
          <w:rFonts w:ascii="Times New Roman" w:hAnsi="Times New Roman" w:cs="Times New Roman"/>
          <w:sz w:val="24"/>
          <w:szCs w:val="24"/>
        </w:rPr>
        <w:t xml:space="preserve">распоряжением мэра </w:t>
      </w:r>
      <w:r w:rsidR="007658BE" w:rsidRPr="007658BE">
        <w:rPr>
          <w:rFonts w:ascii="Times New Roman" w:hAnsi="Times New Roman" w:cs="Times New Roman"/>
          <w:sz w:val="24"/>
          <w:szCs w:val="24"/>
        </w:rPr>
        <w:t>МО «Баяндаевский район».</w:t>
      </w:r>
    </w:p>
    <w:p w:rsidR="007658BE" w:rsidRPr="007D45A0" w:rsidRDefault="00364992" w:rsidP="007658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7658BE" w:rsidRPr="007D45A0">
        <w:rPr>
          <w:rFonts w:ascii="Times New Roman" w:hAnsi="Times New Roman" w:cs="Times New Roman"/>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D45A0" w:rsidRPr="00766EA4" w:rsidRDefault="00364992" w:rsidP="007D45A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68</w:t>
      </w:r>
      <w:r w:rsidR="007D45A0" w:rsidRPr="00766EA4">
        <w:rPr>
          <w:rFonts w:ascii="Times New Roman" w:hAnsi="Times New Roman"/>
          <w:sz w:val="24"/>
          <w:szCs w:val="24"/>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658BE" w:rsidRPr="007D45A0" w:rsidRDefault="00364992" w:rsidP="007658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7D45A0" w:rsidRPr="007D45A0">
        <w:rPr>
          <w:rFonts w:ascii="Times New Roman" w:hAnsi="Times New Roman" w:cs="Times New Roman"/>
          <w:sz w:val="24"/>
          <w:szCs w:val="24"/>
        </w:rPr>
        <w:t>.</w:t>
      </w:r>
      <w:r w:rsidR="007658BE" w:rsidRPr="007D45A0">
        <w:rPr>
          <w:rFonts w:ascii="Times New Roman" w:hAnsi="Times New Roman" w:cs="Times New Roman"/>
          <w:sz w:val="24"/>
          <w:szCs w:val="24"/>
        </w:rPr>
        <w:t xml:space="preserve"> По результатам проведения обследования оформляется заключение</w:t>
      </w:r>
      <w:r w:rsidR="007D45A0">
        <w:rPr>
          <w:rFonts w:ascii="Times New Roman" w:hAnsi="Times New Roman" w:cs="Times New Roman"/>
          <w:sz w:val="24"/>
          <w:szCs w:val="24"/>
        </w:rPr>
        <w:t xml:space="preserve"> согласно приложению № </w:t>
      </w:r>
      <w:r w:rsidR="000668E0">
        <w:rPr>
          <w:rFonts w:ascii="Times New Roman" w:hAnsi="Times New Roman" w:cs="Times New Roman"/>
          <w:sz w:val="24"/>
          <w:szCs w:val="24"/>
        </w:rPr>
        <w:t>8</w:t>
      </w:r>
      <w:r w:rsidR="007D45A0">
        <w:rPr>
          <w:rFonts w:ascii="Times New Roman" w:hAnsi="Times New Roman" w:cs="Times New Roman"/>
          <w:sz w:val="24"/>
          <w:szCs w:val="24"/>
        </w:rPr>
        <w:t xml:space="preserve"> к настоящему Порядку</w:t>
      </w:r>
      <w:r w:rsidR="007658BE" w:rsidRPr="007D45A0">
        <w:rPr>
          <w:rFonts w:ascii="Times New Roman" w:hAnsi="Times New Roman" w:cs="Times New Roman"/>
          <w:sz w:val="24"/>
          <w:szCs w:val="24"/>
        </w:rPr>
        <w:t xml:space="preserve">, которое подписывается должностным лицом </w:t>
      </w:r>
      <w:r w:rsidR="007D45A0">
        <w:rPr>
          <w:rFonts w:ascii="Times New Roman" w:hAnsi="Times New Roman" w:cs="Times New Roman"/>
          <w:sz w:val="24"/>
          <w:szCs w:val="24"/>
        </w:rPr>
        <w:t>сектора</w:t>
      </w:r>
      <w:r w:rsidR="007658BE" w:rsidRPr="007D45A0">
        <w:rPr>
          <w:rFonts w:ascii="Times New Roman" w:hAnsi="Times New Roman" w:cs="Times New Roman"/>
          <w:sz w:val="24"/>
          <w:szCs w:val="24"/>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w:t>
      </w:r>
      <w:r w:rsidR="007D45A0">
        <w:rPr>
          <w:rFonts w:ascii="Times New Roman" w:hAnsi="Times New Roman" w:cs="Times New Roman"/>
          <w:sz w:val="24"/>
          <w:szCs w:val="24"/>
        </w:rPr>
        <w:t xml:space="preserve"> Порядком</w:t>
      </w:r>
      <w:r w:rsidR="007658BE" w:rsidRPr="007D45A0">
        <w:rPr>
          <w:rFonts w:ascii="Times New Roman" w:hAnsi="Times New Roman" w:cs="Times New Roman"/>
          <w:sz w:val="24"/>
          <w:szCs w:val="24"/>
        </w:rPr>
        <w:t>.</w:t>
      </w:r>
    </w:p>
    <w:p w:rsidR="007658BE" w:rsidRPr="007D45A0" w:rsidRDefault="00364992" w:rsidP="007658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w:t>
      </w:r>
      <w:r w:rsidR="007658BE" w:rsidRPr="007D45A0">
        <w:rPr>
          <w:rFonts w:ascii="Times New Roman" w:hAnsi="Times New Roman" w:cs="Times New Roman"/>
          <w:sz w:val="24"/>
          <w:szCs w:val="24"/>
        </w:rPr>
        <w:t xml:space="preserve">. Заключение и иные материалы обследования подлежат рассмотрению </w:t>
      </w:r>
      <w:r w:rsidR="007D45A0">
        <w:rPr>
          <w:rFonts w:ascii="Times New Roman" w:hAnsi="Times New Roman" w:cs="Times New Roman"/>
          <w:sz w:val="24"/>
          <w:szCs w:val="24"/>
        </w:rPr>
        <w:t>сектором</w:t>
      </w:r>
      <w:r w:rsidR="007658BE" w:rsidRPr="007D45A0">
        <w:rPr>
          <w:rFonts w:ascii="Times New Roman" w:hAnsi="Times New Roman" w:cs="Times New Roman"/>
          <w:sz w:val="24"/>
          <w:szCs w:val="24"/>
        </w:rPr>
        <w:t xml:space="preserve"> в течение 30 дней со дня подписания заключения.</w:t>
      </w:r>
    </w:p>
    <w:p w:rsidR="00AC0A8A" w:rsidRPr="00766EA4" w:rsidRDefault="007D45A0" w:rsidP="007D45A0">
      <w:pPr>
        <w:widowControl w:val="0"/>
        <w:autoSpaceDE w:val="0"/>
        <w:autoSpaceDN w:val="0"/>
        <w:adjustRightInd w:val="0"/>
        <w:spacing w:after="0" w:line="240" w:lineRule="auto"/>
        <w:jc w:val="both"/>
        <w:rPr>
          <w:rFonts w:ascii="Times New Roman" w:hAnsi="Times New Roman"/>
          <w:sz w:val="24"/>
          <w:szCs w:val="24"/>
        </w:rPr>
      </w:pPr>
      <w:bookmarkStart w:id="16" w:name="Par164"/>
      <w:bookmarkEnd w:id="16"/>
      <w:r>
        <w:rPr>
          <w:rFonts w:cs="Calibri"/>
        </w:rPr>
        <w:t xml:space="preserve">            </w:t>
      </w:r>
      <w:r w:rsidR="00364992" w:rsidRPr="00364992">
        <w:rPr>
          <w:rFonts w:ascii="Times New Roman" w:hAnsi="Times New Roman" w:cs="Times New Roman"/>
          <w:sz w:val="24"/>
          <w:szCs w:val="24"/>
        </w:rPr>
        <w:t>71</w:t>
      </w:r>
      <w:r w:rsidR="00AC0A8A" w:rsidRPr="00364992">
        <w:rPr>
          <w:rFonts w:ascii="Times New Roman" w:hAnsi="Times New Roman" w:cs="Times New Roman"/>
          <w:sz w:val="24"/>
          <w:szCs w:val="24"/>
        </w:rPr>
        <w:t>.</w:t>
      </w:r>
      <w:r w:rsidR="00AC0A8A" w:rsidRPr="00766EA4">
        <w:rPr>
          <w:rFonts w:ascii="Times New Roman" w:hAnsi="Times New Roman"/>
          <w:sz w:val="24"/>
          <w:szCs w:val="24"/>
        </w:rPr>
        <w:t xml:space="preserve"> По итогам рассмотрения заключения, подготовленного по результатам проведения обследования, </w:t>
      </w:r>
      <w:r w:rsidR="009F6A6A">
        <w:rPr>
          <w:rFonts w:ascii="Times New Roman" w:hAnsi="Times New Roman"/>
          <w:sz w:val="24"/>
          <w:szCs w:val="24"/>
        </w:rPr>
        <w:t xml:space="preserve">в случае выявления нарушений </w:t>
      </w:r>
      <w:r w:rsidR="00972EE8">
        <w:rPr>
          <w:rFonts w:ascii="Times New Roman" w:hAnsi="Times New Roman"/>
          <w:sz w:val="24"/>
          <w:szCs w:val="24"/>
        </w:rPr>
        <w:t>д</w:t>
      </w:r>
      <w:r w:rsidR="00E6536C">
        <w:rPr>
          <w:rFonts w:ascii="Times New Roman" w:hAnsi="Times New Roman"/>
          <w:sz w:val="24"/>
          <w:szCs w:val="24"/>
        </w:rPr>
        <w:t>олжностное лицо</w:t>
      </w:r>
      <w:r w:rsidR="00972EE8">
        <w:rPr>
          <w:rFonts w:ascii="Times New Roman" w:hAnsi="Times New Roman"/>
          <w:sz w:val="24"/>
          <w:szCs w:val="24"/>
        </w:rPr>
        <w:t xml:space="preserve"> сектора</w:t>
      </w:r>
      <w:r w:rsidR="00AC0A8A" w:rsidRPr="00766EA4">
        <w:rPr>
          <w:rFonts w:ascii="Times New Roman" w:hAnsi="Times New Roman"/>
          <w:sz w:val="24"/>
          <w:szCs w:val="24"/>
        </w:rPr>
        <w:t xml:space="preserve"> по согласованию </w:t>
      </w:r>
      <w:r w:rsidR="00E6536C" w:rsidRPr="00766EA4">
        <w:rPr>
          <w:rFonts w:ascii="Times New Roman" w:hAnsi="Times New Roman"/>
          <w:sz w:val="24"/>
          <w:szCs w:val="24"/>
        </w:rPr>
        <w:t xml:space="preserve">с </w:t>
      </w:r>
      <w:r w:rsidR="00E6536C">
        <w:rPr>
          <w:rFonts w:ascii="Times New Roman" w:hAnsi="Times New Roman"/>
          <w:sz w:val="24"/>
          <w:szCs w:val="24"/>
        </w:rPr>
        <w:t>мэром МО «Баяндаевский район»</w:t>
      </w:r>
      <w:r w:rsidR="00AC0A8A" w:rsidRPr="00766EA4">
        <w:rPr>
          <w:rFonts w:ascii="Times New Roman" w:hAnsi="Times New Roman"/>
          <w:sz w:val="24"/>
          <w:szCs w:val="24"/>
        </w:rPr>
        <w:t xml:space="preserve"> может назначить проведение </w:t>
      </w:r>
      <w:r>
        <w:rPr>
          <w:rFonts w:ascii="Times New Roman" w:hAnsi="Times New Roman"/>
          <w:sz w:val="24"/>
          <w:szCs w:val="24"/>
        </w:rPr>
        <w:t xml:space="preserve">внеплановой </w:t>
      </w:r>
      <w:r w:rsidR="00AC0A8A" w:rsidRPr="00766EA4">
        <w:rPr>
          <w:rFonts w:ascii="Times New Roman" w:hAnsi="Times New Roman"/>
          <w:sz w:val="24"/>
          <w:szCs w:val="24"/>
        </w:rPr>
        <w:t>выездной проверки (ревизии).</w:t>
      </w:r>
    </w:p>
    <w:p w:rsidR="00AC0A8A" w:rsidRPr="00766EA4" w:rsidRDefault="00AC0A8A" w:rsidP="00E73B3E">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AC0A8A" w:rsidP="00E6536C">
      <w:pPr>
        <w:widowControl w:val="0"/>
        <w:autoSpaceDE w:val="0"/>
        <w:autoSpaceDN w:val="0"/>
        <w:adjustRightInd w:val="0"/>
        <w:spacing w:after="0" w:line="240" w:lineRule="auto"/>
        <w:jc w:val="center"/>
        <w:outlineLvl w:val="2"/>
        <w:rPr>
          <w:rFonts w:ascii="Times New Roman" w:hAnsi="Times New Roman"/>
          <w:sz w:val="24"/>
          <w:szCs w:val="24"/>
        </w:rPr>
      </w:pPr>
      <w:bookmarkStart w:id="17" w:name="Par312"/>
      <w:bookmarkEnd w:id="17"/>
      <w:r w:rsidRPr="00766EA4">
        <w:rPr>
          <w:rFonts w:ascii="Times New Roman" w:hAnsi="Times New Roman"/>
          <w:sz w:val="24"/>
          <w:szCs w:val="24"/>
        </w:rPr>
        <w:t>РЕАЛИЗАЦИЯ РЕЗУЛЬТАТОВ КОНТРОЛЬНОГО МЕРОПРИЯТИЯ</w:t>
      </w:r>
    </w:p>
    <w:p w:rsidR="00937D68" w:rsidRDefault="00937D68" w:rsidP="00367F41">
      <w:pPr>
        <w:widowControl w:val="0"/>
        <w:autoSpaceDE w:val="0"/>
        <w:autoSpaceDN w:val="0"/>
        <w:adjustRightInd w:val="0"/>
        <w:spacing w:after="0" w:line="240" w:lineRule="auto"/>
        <w:jc w:val="both"/>
        <w:rPr>
          <w:rFonts w:cs="Calibri"/>
        </w:rPr>
      </w:pPr>
    </w:p>
    <w:p w:rsidR="003B3628" w:rsidRPr="003B3628" w:rsidRDefault="00364992" w:rsidP="003B362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72</w:t>
      </w:r>
      <w:r w:rsidR="00AC0A8A" w:rsidRPr="00766EA4">
        <w:rPr>
          <w:rFonts w:ascii="Times New Roman" w:hAnsi="Times New Roman"/>
          <w:sz w:val="24"/>
          <w:szCs w:val="24"/>
        </w:rPr>
        <w:t xml:space="preserve">. </w:t>
      </w:r>
      <w:r w:rsidR="003B3628" w:rsidRPr="003B3628">
        <w:rPr>
          <w:rFonts w:ascii="Times New Roman" w:hAnsi="Times New Roman" w:cs="Times New Roman"/>
          <w:sz w:val="24"/>
          <w:szCs w:val="24"/>
        </w:rPr>
        <w:t>При осуществлении полномочий, предусмотренных настоящим Порядком, сектор оформляет документы, подписанные мэром МО «Баяндаевский район» и направляет объекту контроля:</w:t>
      </w:r>
    </w:p>
    <w:p w:rsidR="00367F41" w:rsidRPr="003B3628" w:rsidRDefault="003B3628" w:rsidP="00E73B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3628">
        <w:rPr>
          <w:rFonts w:ascii="Times New Roman" w:hAnsi="Times New Roman" w:cs="Times New Roman"/>
          <w:sz w:val="24"/>
          <w:szCs w:val="24"/>
        </w:rPr>
        <w:t xml:space="preserve">а) </w:t>
      </w:r>
      <w:r w:rsidR="00367F41" w:rsidRPr="003B3628">
        <w:rPr>
          <w:rFonts w:ascii="Times New Roman" w:hAnsi="Times New Roman" w:cs="Times New Roman"/>
          <w:sz w:val="24"/>
          <w:szCs w:val="24"/>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002F11E7">
        <w:rPr>
          <w:rFonts w:ascii="Times New Roman" w:hAnsi="Times New Roman" w:cs="Times New Roman"/>
          <w:sz w:val="24"/>
          <w:szCs w:val="24"/>
        </w:rPr>
        <w:t>, согласно приложению № 10 к настоящему Порядку</w:t>
      </w:r>
      <w:r w:rsidRPr="003B3628">
        <w:rPr>
          <w:rFonts w:ascii="Times New Roman" w:hAnsi="Times New Roman" w:cs="Times New Roman"/>
          <w:sz w:val="24"/>
          <w:szCs w:val="24"/>
        </w:rPr>
        <w:t>;</w:t>
      </w:r>
      <w:r w:rsidR="00367F41" w:rsidRPr="003B3628">
        <w:rPr>
          <w:rFonts w:ascii="Times New Roman" w:hAnsi="Times New Roman" w:cs="Times New Roman"/>
          <w:sz w:val="24"/>
          <w:szCs w:val="24"/>
        </w:rPr>
        <w:t xml:space="preserve"> </w:t>
      </w:r>
    </w:p>
    <w:p w:rsidR="0011744E" w:rsidRDefault="003B3628" w:rsidP="00E73B3E">
      <w:pPr>
        <w:widowControl w:val="0"/>
        <w:autoSpaceDE w:val="0"/>
        <w:autoSpaceDN w:val="0"/>
        <w:adjustRightInd w:val="0"/>
        <w:spacing w:after="0" w:line="240" w:lineRule="auto"/>
        <w:ind w:firstLine="540"/>
        <w:jc w:val="both"/>
        <w:rPr>
          <w:rFonts w:cs="Calibri"/>
        </w:rPr>
      </w:pPr>
      <w:r w:rsidRPr="003B3628">
        <w:rPr>
          <w:rFonts w:ascii="Times New Roman" w:hAnsi="Times New Roman" w:cs="Times New Roman"/>
          <w:sz w:val="24"/>
          <w:szCs w:val="24"/>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w:t>
      </w:r>
      <w:r>
        <w:rPr>
          <w:rFonts w:ascii="Times New Roman" w:hAnsi="Times New Roman" w:cs="Times New Roman"/>
          <w:sz w:val="24"/>
          <w:szCs w:val="24"/>
        </w:rPr>
        <w:t>районному бюджету</w:t>
      </w:r>
      <w:r w:rsidRPr="003B3628">
        <w:rPr>
          <w:rFonts w:ascii="Times New Roman" w:hAnsi="Times New Roman" w:cs="Times New Roman"/>
          <w:sz w:val="24"/>
          <w:szCs w:val="24"/>
        </w:rPr>
        <w:t>, причиненного такими нарушениями Российской Федерации</w:t>
      </w:r>
      <w:r w:rsidR="002F11E7">
        <w:rPr>
          <w:rFonts w:ascii="Times New Roman" w:hAnsi="Times New Roman" w:cs="Times New Roman"/>
          <w:sz w:val="24"/>
          <w:szCs w:val="24"/>
        </w:rPr>
        <w:t>, согласно приложению № 9 к настоящему Порядку;</w:t>
      </w:r>
      <w:r w:rsidR="0011744E" w:rsidRPr="0011744E">
        <w:rPr>
          <w:rFonts w:cs="Calibri"/>
        </w:rPr>
        <w:t xml:space="preserve"> </w:t>
      </w:r>
    </w:p>
    <w:p w:rsidR="003B3628" w:rsidRPr="0011744E" w:rsidRDefault="0011744E" w:rsidP="00E73B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744E">
        <w:rPr>
          <w:rFonts w:ascii="Times New Roman" w:hAnsi="Times New Roman" w:cs="Times New Roman"/>
          <w:sz w:val="24"/>
          <w:szCs w:val="24"/>
        </w:rPr>
        <w:t>в</w:t>
      </w:r>
      <w:proofErr w:type="gramStart"/>
      <w:r w:rsidRPr="0011744E">
        <w:rPr>
          <w:rFonts w:ascii="Times New Roman" w:hAnsi="Times New Roman" w:cs="Times New Roman"/>
          <w:sz w:val="24"/>
          <w:szCs w:val="24"/>
        </w:rPr>
        <w:t>)п</w:t>
      </w:r>
      <w:proofErr w:type="gramEnd"/>
      <w:r w:rsidRPr="0011744E">
        <w:rPr>
          <w:rFonts w:ascii="Times New Roman" w:hAnsi="Times New Roman" w:cs="Times New Roman"/>
          <w:sz w:val="24"/>
          <w:szCs w:val="24"/>
        </w:rPr>
        <w:t>редписания об устранении нарушений законодательства Российской Федерации и иных нормативных правовых актов о контрактной системе в сфере закупок</w:t>
      </w:r>
      <w:r>
        <w:rPr>
          <w:rFonts w:ascii="Times New Roman" w:hAnsi="Times New Roman" w:cs="Times New Roman"/>
          <w:sz w:val="24"/>
          <w:szCs w:val="24"/>
        </w:rPr>
        <w:t>, согласно приложению № 11 к настоящему Порядку;</w:t>
      </w:r>
    </w:p>
    <w:p w:rsidR="003B3628" w:rsidRPr="0011744E" w:rsidRDefault="008D5E34" w:rsidP="003B362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3B3628" w:rsidRPr="0011744E">
        <w:rPr>
          <w:rFonts w:ascii="Times New Roman" w:hAnsi="Times New Roman" w:cs="Times New Roman"/>
          <w:sz w:val="24"/>
          <w:szCs w:val="24"/>
        </w:rPr>
        <w:t>) уведомления о применении бюджетных мер принуждения</w:t>
      </w:r>
      <w:r w:rsidR="002F11E7" w:rsidRPr="0011744E">
        <w:rPr>
          <w:rFonts w:ascii="Times New Roman" w:hAnsi="Times New Roman" w:cs="Times New Roman"/>
          <w:sz w:val="24"/>
          <w:szCs w:val="24"/>
        </w:rPr>
        <w:t>, согласно приложению № 1</w:t>
      </w:r>
      <w:r w:rsidR="0011744E">
        <w:rPr>
          <w:rFonts w:ascii="Times New Roman" w:hAnsi="Times New Roman" w:cs="Times New Roman"/>
          <w:sz w:val="24"/>
          <w:szCs w:val="24"/>
        </w:rPr>
        <w:t>2</w:t>
      </w:r>
      <w:r w:rsidR="002F11E7" w:rsidRPr="0011744E">
        <w:rPr>
          <w:rFonts w:ascii="Times New Roman" w:hAnsi="Times New Roman" w:cs="Times New Roman"/>
          <w:sz w:val="24"/>
          <w:szCs w:val="24"/>
        </w:rPr>
        <w:t xml:space="preserve"> к настоящему Порядку</w:t>
      </w:r>
      <w:r w:rsidR="003B3628" w:rsidRPr="0011744E">
        <w:rPr>
          <w:rFonts w:ascii="Times New Roman" w:hAnsi="Times New Roman" w:cs="Times New Roman"/>
          <w:sz w:val="24"/>
          <w:szCs w:val="24"/>
        </w:rPr>
        <w:t>.</w:t>
      </w:r>
    </w:p>
    <w:p w:rsidR="00AC0A8A" w:rsidRPr="00766EA4" w:rsidRDefault="0011744E" w:rsidP="003B36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364992">
        <w:rPr>
          <w:rFonts w:ascii="Times New Roman" w:hAnsi="Times New Roman" w:cs="Times New Roman"/>
          <w:sz w:val="24"/>
          <w:szCs w:val="24"/>
        </w:rPr>
        <w:t>73</w:t>
      </w:r>
      <w:r w:rsidR="00AC0A8A" w:rsidRPr="00766EA4">
        <w:rPr>
          <w:rFonts w:ascii="Times New Roman" w:hAnsi="Times New Roman"/>
          <w:sz w:val="24"/>
          <w:szCs w:val="24"/>
        </w:rPr>
        <w:t xml:space="preserve">. На основании полученных предписаний и (или) представлений объектом контроля формируется и предоставляется </w:t>
      </w:r>
      <w:r w:rsidR="00972EE8">
        <w:rPr>
          <w:rFonts w:ascii="Times New Roman" w:hAnsi="Times New Roman"/>
          <w:sz w:val="24"/>
          <w:szCs w:val="24"/>
        </w:rPr>
        <w:t>в сектор</w:t>
      </w:r>
      <w:r w:rsidR="00AC0A8A" w:rsidRPr="00766EA4">
        <w:rPr>
          <w:rFonts w:ascii="Times New Roman" w:hAnsi="Times New Roman"/>
          <w:sz w:val="24"/>
          <w:szCs w:val="24"/>
        </w:rPr>
        <w:t xml:space="preserve"> План мероприятий по устранению выявленных нарушений и недостатков, возмещению причиненного ущерба</w:t>
      </w:r>
      <w:r w:rsidR="009F6A6A">
        <w:rPr>
          <w:rFonts w:ascii="Times New Roman" w:hAnsi="Times New Roman"/>
          <w:sz w:val="24"/>
          <w:szCs w:val="24"/>
        </w:rPr>
        <w:t xml:space="preserve"> районному</w:t>
      </w:r>
      <w:r w:rsidR="00AC0A8A" w:rsidRPr="00766EA4">
        <w:rPr>
          <w:rFonts w:ascii="Times New Roman" w:hAnsi="Times New Roman"/>
          <w:sz w:val="24"/>
          <w:szCs w:val="24"/>
        </w:rPr>
        <w:t xml:space="preserve"> бюджету и привлечению к ответственности виновных лиц.</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w:t>
      </w:r>
      <w:r w:rsidR="00AC0A8A" w:rsidRPr="00766EA4">
        <w:rPr>
          <w:rFonts w:ascii="Times New Roman" w:hAnsi="Times New Roman"/>
          <w:sz w:val="24"/>
          <w:szCs w:val="24"/>
        </w:rPr>
        <w:t>.</w:t>
      </w:r>
      <w:r w:rsidR="00972EE8">
        <w:rPr>
          <w:rFonts w:ascii="Times New Roman" w:hAnsi="Times New Roman"/>
          <w:sz w:val="24"/>
          <w:szCs w:val="24"/>
        </w:rPr>
        <w:t xml:space="preserve">Сектор </w:t>
      </w:r>
      <w:r w:rsidR="00AC0A8A" w:rsidRPr="00766EA4">
        <w:rPr>
          <w:rFonts w:ascii="Times New Roman" w:hAnsi="Times New Roman"/>
          <w:sz w:val="24"/>
          <w:szCs w:val="24"/>
        </w:rPr>
        <w:t>осуществляет контроль над ходом мероприятий по устранению выявленных нарушений и недостатков.</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75</w:t>
      </w:r>
      <w:r w:rsidR="00AC0A8A" w:rsidRPr="00766EA4">
        <w:rPr>
          <w:rFonts w:ascii="Times New Roman" w:hAnsi="Times New Roman"/>
          <w:sz w:val="24"/>
          <w:szCs w:val="24"/>
        </w:rPr>
        <w:t xml:space="preserve">. В случае поступления информации от объекта контроля об обстоятельствах, которые в ходе проведения контрольного мероприятия не могли быть установлены, </w:t>
      </w:r>
      <w:r w:rsidR="00972EE8">
        <w:rPr>
          <w:rFonts w:ascii="Times New Roman" w:hAnsi="Times New Roman"/>
          <w:sz w:val="24"/>
          <w:szCs w:val="24"/>
        </w:rPr>
        <w:t>сектор</w:t>
      </w:r>
      <w:r w:rsidR="00AC0A8A" w:rsidRPr="00766EA4">
        <w:rPr>
          <w:rFonts w:ascii="Times New Roman" w:hAnsi="Times New Roman"/>
          <w:sz w:val="24"/>
          <w:szCs w:val="24"/>
        </w:rPr>
        <w:t xml:space="preserve"> пересматривает представление, предписание в срок, не превышающий одного месяца со дня поступления такой информации.</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По результатам пересмотра предписания, представления </w:t>
      </w:r>
      <w:r w:rsidR="008D5E34">
        <w:rPr>
          <w:rFonts w:ascii="Times New Roman" w:hAnsi="Times New Roman"/>
          <w:sz w:val="24"/>
          <w:szCs w:val="24"/>
        </w:rPr>
        <w:t>мэром МО «Баяндаевский район»</w:t>
      </w:r>
      <w:r w:rsidR="00B21E11" w:rsidRPr="00B21E11">
        <w:rPr>
          <w:rFonts w:ascii="Times New Roman" w:hAnsi="Times New Roman"/>
          <w:sz w:val="24"/>
          <w:szCs w:val="24"/>
        </w:rPr>
        <w:t xml:space="preserve"> </w:t>
      </w:r>
      <w:r w:rsidR="00B21E11" w:rsidRPr="00766EA4">
        <w:rPr>
          <w:rFonts w:ascii="Times New Roman" w:hAnsi="Times New Roman"/>
          <w:sz w:val="24"/>
          <w:szCs w:val="24"/>
        </w:rPr>
        <w:t>принимается</w:t>
      </w:r>
      <w:r w:rsidR="008D5E34">
        <w:rPr>
          <w:rFonts w:ascii="Times New Roman" w:hAnsi="Times New Roman"/>
          <w:sz w:val="24"/>
          <w:szCs w:val="24"/>
        </w:rPr>
        <w:t xml:space="preserve"> </w:t>
      </w:r>
      <w:r w:rsidRPr="00766EA4">
        <w:rPr>
          <w:rFonts w:ascii="Times New Roman" w:hAnsi="Times New Roman"/>
          <w:sz w:val="24"/>
          <w:szCs w:val="24"/>
        </w:rPr>
        <w:t>одно из следующих решений:</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об оставлении предписания, представления без изменения;</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об отмене предписания, представления;</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об отмене предписания, представления и выдаче нового предписания, представления.</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Отмена предписаний, представлений осуществляется также в судебном порядке.</w:t>
      </w:r>
    </w:p>
    <w:p w:rsidR="009F6A6A"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76</w:t>
      </w:r>
      <w:r w:rsidR="00AC0A8A" w:rsidRPr="00766EA4">
        <w:rPr>
          <w:rFonts w:ascii="Times New Roman" w:hAnsi="Times New Roman"/>
          <w:sz w:val="24"/>
          <w:szCs w:val="24"/>
        </w:rPr>
        <w:t xml:space="preserve">. </w:t>
      </w:r>
      <w:r w:rsidR="00972EE8">
        <w:rPr>
          <w:rFonts w:ascii="Times New Roman" w:hAnsi="Times New Roman"/>
          <w:sz w:val="24"/>
          <w:szCs w:val="24"/>
        </w:rPr>
        <w:t>Сектор</w:t>
      </w:r>
      <w:r w:rsidR="00AC0A8A" w:rsidRPr="00766EA4">
        <w:rPr>
          <w:rFonts w:ascii="Times New Roman" w:hAnsi="Times New Roman"/>
          <w:sz w:val="24"/>
          <w:szCs w:val="24"/>
        </w:rPr>
        <w:t xml:space="preserve"> осуществляет </w:t>
      </w:r>
      <w:proofErr w:type="gramStart"/>
      <w:r w:rsidR="00AC0A8A" w:rsidRPr="00766EA4">
        <w:rPr>
          <w:rFonts w:ascii="Times New Roman" w:hAnsi="Times New Roman"/>
          <w:sz w:val="24"/>
          <w:szCs w:val="24"/>
        </w:rPr>
        <w:t>контроль за</w:t>
      </w:r>
      <w:proofErr w:type="gramEnd"/>
      <w:r w:rsidR="00AC0A8A" w:rsidRPr="00766EA4">
        <w:rPr>
          <w:rFonts w:ascii="Times New Roman" w:hAnsi="Times New Roman"/>
          <w:sz w:val="24"/>
          <w:szCs w:val="24"/>
        </w:rPr>
        <w:t xml:space="preserve"> исполнением объектами контроля представлений и предписаний. </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 xml:space="preserve">В случае неисполнения предписания о возмещении ущерба, причиненного </w:t>
      </w:r>
      <w:r w:rsidR="009F6A6A">
        <w:rPr>
          <w:rFonts w:ascii="Times New Roman" w:hAnsi="Times New Roman"/>
          <w:sz w:val="24"/>
          <w:szCs w:val="24"/>
        </w:rPr>
        <w:t>МО «Баяндаевский район»</w:t>
      </w:r>
      <w:r w:rsidR="00AC0A8A" w:rsidRPr="00766EA4">
        <w:rPr>
          <w:rFonts w:ascii="Times New Roman" w:hAnsi="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972EE8">
        <w:rPr>
          <w:rFonts w:ascii="Times New Roman" w:hAnsi="Times New Roman"/>
          <w:sz w:val="24"/>
          <w:szCs w:val="24"/>
        </w:rPr>
        <w:t>д</w:t>
      </w:r>
      <w:r w:rsidR="00AB4DA1">
        <w:rPr>
          <w:rFonts w:ascii="Times New Roman" w:hAnsi="Times New Roman"/>
          <w:sz w:val="24"/>
          <w:szCs w:val="24"/>
        </w:rPr>
        <w:t>олжностное лицо</w:t>
      </w:r>
      <w:r w:rsidR="00972EE8">
        <w:rPr>
          <w:rFonts w:ascii="Times New Roman" w:hAnsi="Times New Roman"/>
          <w:sz w:val="24"/>
          <w:szCs w:val="24"/>
        </w:rPr>
        <w:t xml:space="preserve"> сектора</w:t>
      </w:r>
      <w:r w:rsidR="00AB4DA1">
        <w:rPr>
          <w:rFonts w:ascii="Times New Roman" w:hAnsi="Times New Roman"/>
          <w:sz w:val="24"/>
          <w:szCs w:val="24"/>
        </w:rPr>
        <w:t xml:space="preserve"> по согласованию </w:t>
      </w:r>
      <w:r w:rsidR="00AB4DA1" w:rsidRPr="00766EA4">
        <w:rPr>
          <w:rFonts w:ascii="Times New Roman" w:hAnsi="Times New Roman"/>
          <w:sz w:val="24"/>
          <w:szCs w:val="24"/>
        </w:rPr>
        <w:t xml:space="preserve">с </w:t>
      </w:r>
      <w:r w:rsidR="00AB4DA1">
        <w:rPr>
          <w:rFonts w:ascii="Times New Roman" w:hAnsi="Times New Roman"/>
          <w:sz w:val="24"/>
          <w:szCs w:val="24"/>
        </w:rPr>
        <w:t>мэром МО «Баяндаевский район»</w:t>
      </w:r>
      <w:r w:rsidR="00AC0A8A" w:rsidRPr="00766EA4">
        <w:rPr>
          <w:rFonts w:ascii="Times New Roman" w:hAnsi="Times New Roman"/>
          <w:sz w:val="24"/>
          <w:szCs w:val="24"/>
        </w:rPr>
        <w:t xml:space="preserve"> в интересах </w:t>
      </w:r>
      <w:r w:rsidR="009F6A6A">
        <w:rPr>
          <w:rFonts w:ascii="Times New Roman" w:hAnsi="Times New Roman"/>
          <w:sz w:val="24"/>
          <w:szCs w:val="24"/>
        </w:rPr>
        <w:t>МО «Баяндаевский район»</w:t>
      </w:r>
      <w:r w:rsidR="00AC0A8A" w:rsidRPr="00766EA4">
        <w:rPr>
          <w:rFonts w:ascii="Times New Roman" w:hAnsi="Times New Roman"/>
          <w:sz w:val="24"/>
          <w:szCs w:val="24"/>
        </w:rPr>
        <w:t xml:space="preserve"> обращается в суд с исковым заявлением о возмещении объектом контроля, должностными лицами которого допущено указанное нарушение, ущерба, причиненного </w:t>
      </w:r>
      <w:r w:rsidR="00AB4DA1">
        <w:rPr>
          <w:rFonts w:ascii="Times New Roman" w:hAnsi="Times New Roman"/>
          <w:sz w:val="24"/>
          <w:szCs w:val="24"/>
        </w:rPr>
        <w:t>МО «Баяндаевский район</w:t>
      </w:r>
      <w:proofErr w:type="gramEnd"/>
      <w:r w:rsidR="00AB4DA1">
        <w:rPr>
          <w:rFonts w:ascii="Times New Roman" w:hAnsi="Times New Roman"/>
          <w:sz w:val="24"/>
          <w:szCs w:val="24"/>
        </w:rPr>
        <w:t>»</w:t>
      </w:r>
      <w:r w:rsidR="00B21E11">
        <w:rPr>
          <w:rFonts w:ascii="Times New Roman" w:hAnsi="Times New Roman"/>
          <w:sz w:val="24"/>
          <w:szCs w:val="24"/>
        </w:rPr>
        <w:t xml:space="preserve"> и защищает в суде интересы МО «Баяндаевский район» по этому иску</w:t>
      </w:r>
      <w:r w:rsidR="00AC0A8A" w:rsidRPr="00766EA4">
        <w:rPr>
          <w:rFonts w:ascii="Times New Roman" w:hAnsi="Times New Roman"/>
          <w:sz w:val="24"/>
          <w:szCs w:val="24"/>
        </w:rPr>
        <w:t>.</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78</w:t>
      </w:r>
      <w:r w:rsidR="00AC0A8A" w:rsidRPr="00766EA4">
        <w:rPr>
          <w:rFonts w:ascii="Times New Roman" w:hAnsi="Times New Roman"/>
          <w:sz w:val="24"/>
          <w:szCs w:val="24"/>
        </w:rPr>
        <w:t xml:space="preserve">. </w:t>
      </w:r>
      <w:proofErr w:type="gramStart"/>
      <w:r w:rsidR="00AC0A8A" w:rsidRPr="00766EA4">
        <w:rPr>
          <w:rFonts w:ascii="Times New Roman" w:hAnsi="Times New Roman"/>
          <w:sz w:val="24"/>
          <w:szCs w:val="24"/>
        </w:rPr>
        <w:t>При установлении по результатам проведения контрольного мероприятия нарушений бюджетного законодательства Российской Федерации</w:t>
      </w:r>
      <w:r w:rsidR="0011744E">
        <w:rPr>
          <w:rFonts w:ascii="Times New Roman" w:hAnsi="Times New Roman"/>
          <w:sz w:val="24"/>
          <w:szCs w:val="24"/>
        </w:rPr>
        <w:t xml:space="preserve"> </w:t>
      </w:r>
      <w:r w:rsidR="00972EE8">
        <w:rPr>
          <w:rFonts w:ascii="Times New Roman" w:hAnsi="Times New Roman"/>
          <w:sz w:val="24"/>
          <w:szCs w:val="24"/>
        </w:rPr>
        <w:t>д</w:t>
      </w:r>
      <w:r w:rsidR="00AB4DA1">
        <w:rPr>
          <w:rFonts w:ascii="Times New Roman" w:hAnsi="Times New Roman"/>
          <w:sz w:val="24"/>
          <w:szCs w:val="24"/>
        </w:rPr>
        <w:t>олжностное лицо</w:t>
      </w:r>
      <w:r w:rsidR="00972EE8">
        <w:rPr>
          <w:rFonts w:ascii="Times New Roman" w:hAnsi="Times New Roman"/>
          <w:sz w:val="24"/>
          <w:szCs w:val="24"/>
        </w:rPr>
        <w:t xml:space="preserve"> сектора</w:t>
      </w:r>
      <w:r w:rsidR="00AB4DA1">
        <w:rPr>
          <w:rFonts w:ascii="Times New Roman" w:hAnsi="Times New Roman"/>
          <w:sz w:val="24"/>
          <w:szCs w:val="24"/>
        </w:rPr>
        <w:t xml:space="preserve"> по согласованию </w:t>
      </w:r>
      <w:r w:rsidR="00AB4DA1" w:rsidRPr="00766EA4">
        <w:rPr>
          <w:rFonts w:ascii="Times New Roman" w:hAnsi="Times New Roman"/>
          <w:sz w:val="24"/>
          <w:szCs w:val="24"/>
        </w:rPr>
        <w:t xml:space="preserve">с </w:t>
      </w:r>
      <w:r w:rsidR="00AB4DA1">
        <w:rPr>
          <w:rFonts w:ascii="Times New Roman" w:hAnsi="Times New Roman"/>
          <w:sz w:val="24"/>
          <w:szCs w:val="24"/>
        </w:rPr>
        <w:t>мэром МО «Баяндаевский район»</w:t>
      </w:r>
      <w:r w:rsidR="00AC0A8A" w:rsidRPr="00766EA4">
        <w:rPr>
          <w:rFonts w:ascii="Times New Roman" w:hAnsi="Times New Roman"/>
          <w:sz w:val="24"/>
          <w:szCs w:val="24"/>
        </w:rPr>
        <w:t xml:space="preserve"> не позднее 30 (тридцати) календарных дней после даты окончания контрольного мероприятия направляет уведомление о применении бюджетных мер принуждения в</w:t>
      </w:r>
      <w:r w:rsidR="0011744E">
        <w:rPr>
          <w:rFonts w:ascii="Times New Roman" w:hAnsi="Times New Roman"/>
          <w:sz w:val="24"/>
          <w:szCs w:val="24"/>
        </w:rPr>
        <w:t xml:space="preserve"> </w:t>
      </w:r>
      <w:r w:rsidR="005C3557">
        <w:rPr>
          <w:rFonts w:ascii="Times New Roman" w:hAnsi="Times New Roman"/>
          <w:sz w:val="24"/>
          <w:szCs w:val="24"/>
        </w:rPr>
        <w:t>Ф</w:t>
      </w:r>
      <w:r w:rsidR="00AC0A8A" w:rsidRPr="00766EA4">
        <w:rPr>
          <w:rFonts w:ascii="Times New Roman" w:hAnsi="Times New Roman"/>
          <w:sz w:val="24"/>
          <w:szCs w:val="24"/>
        </w:rPr>
        <w:t>инанс</w:t>
      </w:r>
      <w:r w:rsidR="005C3557">
        <w:rPr>
          <w:rFonts w:ascii="Times New Roman" w:hAnsi="Times New Roman"/>
          <w:sz w:val="24"/>
          <w:szCs w:val="24"/>
        </w:rPr>
        <w:t>овое управление</w:t>
      </w:r>
      <w:r w:rsidR="00AC0A8A" w:rsidRPr="00766EA4">
        <w:rPr>
          <w:rFonts w:ascii="Times New Roman" w:hAnsi="Times New Roman"/>
          <w:sz w:val="24"/>
          <w:szCs w:val="24"/>
        </w:rPr>
        <w:t xml:space="preserve"> администрации </w:t>
      </w:r>
      <w:r w:rsidR="005C3557">
        <w:rPr>
          <w:rFonts w:ascii="Times New Roman" w:hAnsi="Times New Roman"/>
          <w:sz w:val="24"/>
          <w:szCs w:val="24"/>
        </w:rPr>
        <w:t>МО «Баяндаевский район»</w:t>
      </w:r>
      <w:r w:rsidR="00110019">
        <w:rPr>
          <w:rFonts w:ascii="Times New Roman" w:hAnsi="Times New Roman"/>
          <w:sz w:val="24"/>
          <w:szCs w:val="24"/>
        </w:rPr>
        <w:t xml:space="preserve"> в соответствии с п.6 ст.306.2 БК РФ.</w:t>
      </w:r>
      <w:proofErr w:type="gramEnd"/>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Под уведомлением о применении бюджетных мер </w:t>
      </w:r>
      <w:r w:rsidR="005C3557">
        <w:rPr>
          <w:rFonts w:ascii="Times New Roman" w:hAnsi="Times New Roman"/>
          <w:sz w:val="24"/>
          <w:szCs w:val="24"/>
        </w:rPr>
        <w:t>принуждения понимается документ</w:t>
      </w:r>
      <w:r w:rsidRPr="00766EA4">
        <w:rPr>
          <w:rFonts w:ascii="Times New Roman" w:hAnsi="Times New Roman"/>
          <w:sz w:val="24"/>
          <w:szCs w:val="24"/>
        </w:rPr>
        <w:t>, обязательный к рассмотрению</w:t>
      </w:r>
      <w:r w:rsidR="005143D5" w:rsidRPr="005143D5">
        <w:rPr>
          <w:rFonts w:ascii="Times New Roman" w:hAnsi="Times New Roman"/>
          <w:sz w:val="24"/>
          <w:szCs w:val="24"/>
        </w:rPr>
        <w:t xml:space="preserve"> </w:t>
      </w:r>
      <w:r w:rsidR="005143D5">
        <w:rPr>
          <w:rFonts w:ascii="Times New Roman" w:hAnsi="Times New Roman"/>
          <w:sz w:val="24"/>
          <w:szCs w:val="24"/>
        </w:rPr>
        <w:t>МКУ</w:t>
      </w:r>
      <w:r w:rsidRPr="00766EA4">
        <w:rPr>
          <w:rFonts w:ascii="Times New Roman" w:hAnsi="Times New Roman"/>
          <w:sz w:val="24"/>
          <w:szCs w:val="24"/>
        </w:rPr>
        <w:t xml:space="preserve"> </w:t>
      </w:r>
      <w:r w:rsidR="005C3557">
        <w:rPr>
          <w:rFonts w:ascii="Times New Roman" w:hAnsi="Times New Roman"/>
          <w:sz w:val="24"/>
          <w:szCs w:val="24"/>
        </w:rPr>
        <w:t>Ф</w:t>
      </w:r>
      <w:r w:rsidRPr="00766EA4">
        <w:rPr>
          <w:rFonts w:ascii="Times New Roman" w:hAnsi="Times New Roman"/>
          <w:sz w:val="24"/>
          <w:szCs w:val="24"/>
        </w:rPr>
        <w:t>инанс</w:t>
      </w:r>
      <w:r w:rsidR="005C3557">
        <w:rPr>
          <w:rFonts w:ascii="Times New Roman" w:hAnsi="Times New Roman"/>
          <w:sz w:val="24"/>
          <w:szCs w:val="24"/>
        </w:rPr>
        <w:t>овым управлением</w:t>
      </w:r>
      <w:r w:rsidRPr="00766EA4">
        <w:rPr>
          <w:rFonts w:ascii="Times New Roman" w:hAnsi="Times New Roman"/>
          <w:sz w:val="24"/>
          <w:szCs w:val="24"/>
        </w:rPr>
        <w:t xml:space="preserve"> администрации </w:t>
      </w:r>
      <w:r w:rsidR="005C3557">
        <w:rPr>
          <w:rFonts w:ascii="Times New Roman" w:hAnsi="Times New Roman"/>
          <w:sz w:val="24"/>
          <w:szCs w:val="24"/>
        </w:rPr>
        <w:t>МО «Баяндаевский район»</w:t>
      </w:r>
      <w:r w:rsidRPr="00766EA4">
        <w:rPr>
          <w:rFonts w:ascii="Times New Roman" w:hAnsi="Times New Roman"/>
          <w:sz w:val="24"/>
          <w:szCs w:val="24"/>
        </w:rPr>
        <w:t>, содержащий основания для применения бюджетных мер принуждения.</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Бюджетные меры принуждения подлежат применению в течение 30 (тридцати) календарных дней после получения </w:t>
      </w:r>
      <w:r w:rsidR="005C3557">
        <w:rPr>
          <w:rFonts w:ascii="Times New Roman" w:hAnsi="Times New Roman"/>
          <w:sz w:val="24"/>
          <w:szCs w:val="24"/>
        </w:rPr>
        <w:t>Ф</w:t>
      </w:r>
      <w:r w:rsidR="005C3557" w:rsidRPr="00766EA4">
        <w:rPr>
          <w:rFonts w:ascii="Times New Roman" w:hAnsi="Times New Roman"/>
          <w:sz w:val="24"/>
          <w:szCs w:val="24"/>
        </w:rPr>
        <w:t>инанс</w:t>
      </w:r>
      <w:r w:rsidR="005C3557">
        <w:rPr>
          <w:rFonts w:ascii="Times New Roman" w:hAnsi="Times New Roman"/>
          <w:sz w:val="24"/>
          <w:szCs w:val="24"/>
        </w:rPr>
        <w:t>овым управлением</w:t>
      </w:r>
      <w:r w:rsidR="005C3557" w:rsidRPr="00766EA4">
        <w:rPr>
          <w:rFonts w:ascii="Times New Roman" w:hAnsi="Times New Roman"/>
          <w:sz w:val="24"/>
          <w:szCs w:val="24"/>
        </w:rPr>
        <w:t xml:space="preserve"> администрации </w:t>
      </w:r>
      <w:r w:rsidR="005C3557">
        <w:rPr>
          <w:rFonts w:ascii="Times New Roman" w:hAnsi="Times New Roman"/>
          <w:sz w:val="24"/>
          <w:szCs w:val="24"/>
        </w:rPr>
        <w:t xml:space="preserve">МО «Баяндаевский район» </w:t>
      </w:r>
      <w:r w:rsidRPr="00766EA4">
        <w:rPr>
          <w:rFonts w:ascii="Times New Roman" w:hAnsi="Times New Roman"/>
          <w:sz w:val="24"/>
          <w:szCs w:val="24"/>
        </w:rPr>
        <w:t>уведомления о применении бюджетных мер принуждения</w:t>
      </w:r>
      <w:r w:rsidR="00110019" w:rsidRPr="00110019">
        <w:rPr>
          <w:rFonts w:ascii="Times New Roman" w:hAnsi="Times New Roman"/>
          <w:sz w:val="24"/>
          <w:szCs w:val="24"/>
        </w:rPr>
        <w:t xml:space="preserve"> </w:t>
      </w:r>
      <w:r w:rsidR="00110019">
        <w:rPr>
          <w:rFonts w:ascii="Times New Roman" w:hAnsi="Times New Roman"/>
          <w:sz w:val="24"/>
          <w:szCs w:val="24"/>
        </w:rPr>
        <w:t>в соответствии с п.6 ст.306.2 БК РФ</w:t>
      </w:r>
      <w:r w:rsidRPr="00766EA4">
        <w:rPr>
          <w:rFonts w:ascii="Times New Roman" w:hAnsi="Times New Roman"/>
          <w:sz w:val="24"/>
          <w:szCs w:val="24"/>
        </w:rPr>
        <w:t>.</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Применение бюджетных мер принуждения осуществляется в порядке, установленном </w:t>
      </w:r>
      <w:r w:rsidR="005143D5">
        <w:rPr>
          <w:rFonts w:ascii="Times New Roman" w:hAnsi="Times New Roman"/>
          <w:sz w:val="24"/>
          <w:szCs w:val="24"/>
        </w:rPr>
        <w:t xml:space="preserve">МКУ </w:t>
      </w:r>
      <w:r w:rsidR="005C3557">
        <w:rPr>
          <w:rFonts w:ascii="Times New Roman" w:hAnsi="Times New Roman"/>
          <w:sz w:val="24"/>
          <w:szCs w:val="24"/>
        </w:rPr>
        <w:t>Ф</w:t>
      </w:r>
      <w:r w:rsidR="005C3557" w:rsidRPr="00766EA4">
        <w:rPr>
          <w:rFonts w:ascii="Times New Roman" w:hAnsi="Times New Roman"/>
          <w:sz w:val="24"/>
          <w:szCs w:val="24"/>
        </w:rPr>
        <w:t>инанс</w:t>
      </w:r>
      <w:r w:rsidR="005C3557">
        <w:rPr>
          <w:rFonts w:ascii="Times New Roman" w:hAnsi="Times New Roman"/>
          <w:sz w:val="24"/>
          <w:szCs w:val="24"/>
        </w:rPr>
        <w:t>овым управлением</w:t>
      </w:r>
      <w:r w:rsidR="005C3557" w:rsidRPr="00766EA4">
        <w:rPr>
          <w:rFonts w:ascii="Times New Roman" w:hAnsi="Times New Roman"/>
          <w:sz w:val="24"/>
          <w:szCs w:val="24"/>
        </w:rPr>
        <w:t xml:space="preserve"> администрации </w:t>
      </w:r>
      <w:r w:rsidR="005C3557">
        <w:rPr>
          <w:rFonts w:ascii="Times New Roman" w:hAnsi="Times New Roman"/>
          <w:sz w:val="24"/>
          <w:szCs w:val="24"/>
        </w:rPr>
        <w:t>МО «Баяндаевский район»</w:t>
      </w:r>
      <w:r w:rsidRPr="00766EA4">
        <w:rPr>
          <w:rFonts w:ascii="Times New Roman" w:hAnsi="Times New Roman"/>
          <w:sz w:val="24"/>
          <w:szCs w:val="24"/>
        </w:rPr>
        <w:t>.</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79</w:t>
      </w:r>
      <w:r w:rsidR="00AC0A8A" w:rsidRPr="00766EA4">
        <w:rPr>
          <w:rFonts w:ascii="Times New Roman" w:hAnsi="Times New Roman"/>
          <w:sz w:val="24"/>
          <w:szCs w:val="24"/>
        </w:rPr>
        <w:t>.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w:t>
      </w:r>
    </w:p>
    <w:p w:rsidR="00AC0A8A" w:rsidRPr="00766EA4" w:rsidRDefault="00AC0A8A" w:rsidP="00E73B3E">
      <w:pPr>
        <w:widowControl w:val="0"/>
        <w:autoSpaceDE w:val="0"/>
        <w:autoSpaceDN w:val="0"/>
        <w:adjustRightInd w:val="0"/>
        <w:spacing w:after="0" w:line="240" w:lineRule="auto"/>
        <w:jc w:val="both"/>
        <w:rPr>
          <w:rFonts w:ascii="Times New Roman" w:hAnsi="Times New Roman"/>
          <w:sz w:val="24"/>
          <w:szCs w:val="24"/>
        </w:rPr>
      </w:pPr>
    </w:p>
    <w:p w:rsidR="00AC0A8A" w:rsidRPr="00766EA4" w:rsidRDefault="00AC0A8A" w:rsidP="005C3557">
      <w:pPr>
        <w:widowControl w:val="0"/>
        <w:autoSpaceDE w:val="0"/>
        <w:autoSpaceDN w:val="0"/>
        <w:adjustRightInd w:val="0"/>
        <w:spacing w:after="0" w:line="240" w:lineRule="auto"/>
        <w:jc w:val="center"/>
        <w:outlineLvl w:val="1"/>
        <w:rPr>
          <w:rFonts w:ascii="Times New Roman" w:hAnsi="Times New Roman"/>
          <w:sz w:val="24"/>
          <w:szCs w:val="24"/>
        </w:rPr>
      </w:pPr>
      <w:bookmarkStart w:id="18" w:name="Par336"/>
      <w:bookmarkEnd w:id="18"/>
      <w:r w:rsidRPr="00766EA4">
        <w:rPr>
          <w:rFonts w:ascii="Times New Roman" w:hAnsi="Times New Roman"/>
          <w:sz w:val="24"/>
          <w:szCs w:val="24"/>
        </w:rPr>
        <w:t>IV. ПОРЯДОК РЕГИСТРАЦИИ, ВЕДЕНИЯ УЧЕТА И ОТЧЕТНОСТИ</w:t>
      </w:r>
    </w:p>
    <w:p w:rsidR="00AC0A8A" w:rsidRPr="00766EA4" w:rsidRDefault="00AC0A8A" w:rsidP="005C3557">
      <w:pPr>
        <w:widowControl w:val="0"/>
        <w:autoSpaceDE w:val="0"/>
        <w:autoSpaceDN w:val="0"/>
        <w:adjustRightInd w:val="0"/>
        <w:spacing w:after="0" w:line="240" w:lineRule="auto"/>
        <w:jc w:val="center"/>
        <w:rPr>
          <w:rFonts w:ascii="Times New Roman" w:hAnsi="Times New Roman"/>
          <w:sz w:val="24"/>
          <w:szCs w:val="24"/>
        </w:rPr>
      </w:pPr>
      <w:r w:rsidRPr="00766EA4">
        <w:rPr>
          <w:rFonts w:ascii="Times New Roman" w:hAnsi="Times New Roman"/>
          <w:sz w:val="24"/>
          <w:szCs w:val="24"/>
        </w:rPr>
        <w:t>ПО МАТЕРИАЛАМ ПРОВЕДЕННЫХ КОНТРОЛЬНЫХ МЕРОПРИЯТИЙ</w:t>
      </w:r>
    </w:p>
    <w:p w:rsidR="00AC0A8A" w:rsidRPr="00766EA4" w:rsidRDefault="00AC0A8A" w:rsidP="00E73B3E">
      <w:pPr>
        <w:widowControl w:val="0"/>
        <w:autoSpaceDE w:val="0"/>
        <w:autoSpaceDN w:val="0"/>
        <w:adjustRightInd w:val="0"/>
        <w:spacing w:after="0" w:line="240" w:lineRule="auto"/>
        <w:jc w:val="both"/>
        <w:rPr>
          <w:rFonts w:ascii="Times New Roman" w:hAnsi="Times New Roman"/>
          <w:sz w:val="24"/>
          <w:szCs w:val="24"/>
        </w:rPr>
      </w:pPr>
    </w:p>
    <w:p w:rsidR="00AC0A8A"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AC0A8A" w:rsidRPr="00766EA4">
        <w:rPr>
          <w:rFonts w:ascii="Times New Roman" w:hAnsi="Times New Roman"/>
          <w:sz w:val="24"/>
          <w:szCs w:val="24"/>
        </w:rPr>
        <w:t>. Материалы проведенного контрольного мероприятия составляют в делопроизводстве в отдельное дело (папку) с соответствующим наименованием и подлежат регистрации в журнале регистрации контрольных мероприятий.</w:t>
      </w:r>
    </w:p>
    <w:p w:rsidR="00210A88" w:rsidRPr="00766EA4" w:rsidRDefault="00210A88"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Материалы проведенного контрольного мероприятия анализируется должностным лицом сектора. На основания проведенного анализа должностн</w:t>
      </w:r>
      <w:r w:rsidR="00D45FDB">
        <w:rPr>
          <w:rFonts w:ascii="Times New Roman" w:hAnsi="Times New Roman"/>
          <w:sz w:val="24"/>
          <w:szCs w:val="24"/>
        </w:rPr>
        <w:t>ое</w:t>
      </w:r>
      <w:r>
        <w:rPr>
          <w:rFonts w:ascii="Times New Roman" w:hAnsi="Times New Roman"/>
          <w:sz w:val="24"/>
          <w:szCs w:val="24"/>
        </w:rPr>
        <w:t xml:space="preserve"> лицо</w:t>
      </w:r>
      <w:r w:rsidR="00D45FDB">
        <w:rPr>
          <w:rFonts w:ascii="Times New Roman" w:hAnsi="Times New Roman"/>
          <w:sz w:val="24"/>
          <w:szCs w:val="24"/>
        </w:rPr>
        <w:t xml:space="preserve"> сектора</w:t>
      </w:r>
      <w:r>
        <w:rPr>
          <w:rFonts w:ascii="Times New Roman" w:hAnsi="Times New Roman"/>
          <w:sz w:val="24"/>
          <w:szCs w:val="24"/>
        </w:rPr>
        <w:t xml:space="preserve"> оформляет обзорные письма и направля</w:t>
      </w:r>
      <w:r w:rsidR="00D45FDB">
        <w:rPr>
          <w:rFonts w:ascii="Times New Roman" w:hAnsi="Times New Roman"/>
          <w:sz w:val="24"/>
          <w:szCs w:val="24"/>
        </w:rPr>
        <w:t>ет</w:t>
      </w:r>
      <w:r>
        <w:rPr>
          <w:rFonts w:ascii="Times New Roman" w:hAnsi="Times New Roman"/>
          <w:sz w:val="24"/>
          <w:szCs w:val="24"/>
        </w:rPr>
        <w:t xml:space="preserve"> объектам контроля для недопущения нарушений в дальнейшей работе. </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Подшивка документации контрольного мероприятия производится должностным лицом, уполномоченным на проведение контрольного мероприятия.</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w:t>
      </w:r>
      <w:r w:rsidR="00AC0A8A" w:rsidRPr="00766EA4">
        <w:rPr>
          <w:rFonts w:ascii="Times New Roman" w:hAnsi="Times New Roman"/>
          <w:sz w:val="24"/>
          <w:szCs w:val="24"/>
        </w:rPr>
        <w:t xml:space="preserve">. Документация контрольного мероприятия подшивается в дело (папку) в хронологическом порядке снизу вверх. Листы дела нумеруются в правом верхнем углу </w:t>
      </w:r>
      <w:r w:rsidR="00AC0A8A" w:rsidRPr="00766EA4">
        <w:rPr>
          <w:rFonts w:ascii="Times New Roman" w:hAnsi="Times New Roman"/>
          <w:sz w:val="24"/>
          <w:szCs w:val="24"/>
        </w:rPr>
        <w:lastRenderedPageBreak/>
        <w:t>листа, нумерация идет снизу вверх.</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Титульный лист оформляется следующим образом:</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 наименование </w:t>
      </w:r>
      <w:r w:rsidR="005C3557" w:rsidRPr="00766EA4">
        <w:rPr>
          <w:rFonts w:ascii="Times New Roman" w:hAnsi="Times New Roman"/>
          <w:sz w:val="24"/>
          <w:szCs w:val="24"/>
        </w:rPr>
        <w:t xml:space="preserve">администрации </w:t>
      </w:r>
      <w:r w:rsidR="005C3557">
        <w:rPr>
          <w:rFonts w:ascii="Times New Roman" w:hAnsi="Times New Roman"/>
          <w:sz w:val="24"/>
          <w:szCs w:val="24"/>
        </w:rPr>
        <w:t>МО «Баяндаевский район»</w:t>
      </w:r>
      <w:r w:rsidRPr="00766EA4">
        <w:rPr>
          <w:rFonts w:ascii="Times New Roman" w:hAnsi="Times New Roman"/>
          <w:sz w:val="24"/>
          <w:szCs w:val="24"/>
        </w:rPr>
        <w:t xml:space="preserve"> указывается полностью в именительном падеже;</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после слов "Дело N" проставляется номер (индекс) дела по журналу регистрации контрольных мероприятий;</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в заголовке указывается полное наименование объекта контроля, метод и тема контрольного мероприятия, проверяемый период;</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внизу титульного листа указывается населенный пункт и год, в котором формировалось дело.</w:t>
      </w:r>
    </w:p>
    <w:p w:rsidR="00AC0A8A" w:rsidRPr="00766EA4" w:rsidRDefault="00AC0A8A" w:rsidP="00E73B3E">
      <w:pPr>
        <w:widowControl w:val="0"/>
        <w:autoSpaceDE w:val="0"/>
        <w:autoSpaceDN w:val="0"/>
        <w:adjustRightInd w:val="0"/>
        <w:spacing w:after="0" w:line="240" w:lineRule="auto"/>
        <w:ind w:firstLine="540"/>
        <w:jc w:val="both"/>
        <w:rPr>
          <w:rFonts w:ascii="Times New Roman" w:hAnsi="Times New Roman"/>
          <w:sz w:val="24"/>
          <w:szCs w:val="24"/>
        </w:rPr>
      </w:pPr>
      <w:r w:rsidRPr="00766EA4">
        <w:rPr>
          <w:rFonts w:ascii="Times New Roman" w:hAnsi="Times New Roman"/>
          <w:sz w:val="24"/>
          <w:szCs w:val="24"/>
        </w:rPr>
        <w:t xml:space="preserve">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w:t>
      </w:r>
      <w:r w:rsidR="00293F0A">
        <w:rPr>
          <w:rFonts w:ascii="Times New Roman" w:hAnsi="Times New Roman"/>
          <w:sz w:val="24"/>
          <w:szCs w:val="24"/>
        </w:rPr>
        <w:t>д</w:t>
      </w:r>
      <w:r w:rsidR="005C3557">
        <w:rPr>
          <w:rFonts w:ascii="Times New Roman" w:hAnsi="Times New Roman"/>
          <w:sz w:val="24"/>
          <w:szCs w:val="24"/>
        </w:rPr>
        <w:t>олжностным лицом</w:t>
      </w:r>
      <w:r w:rsidR="00293F0A">
        <w:rPr>
          <w:rFonts w:ascii="Times New Roman" w:hAnsi="Times New Roman"/>
          <w:sz w:val="24"/>
          <w:szCs w:val="24"/>
        </w:rPr>
        <w:t xml:space="preserve"> сектора</w:t>
      </w:r>
      <w:r w:rsidR="005C3557">
        <w:rPr>
          <w:rFonts w:ascii="Times New Roman" w:hAnsi="Times New Roman"/>
          <w:sz w:val="24"/>
          <w:szCs w:val="24"/>
        </w:rPr>
        <w:t>.</w:t>
      </w:r>
    </w:p>
    <w:p w:rsidR="00AC0A8A" w:rsidRPr="00766EA4" w:rsidRDefault="00364992" w:rsidP="00E73B3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82</w:t>
      </w:r>
      <w:r w:rsidR="00AC0A8A" w:rsidRPr="00766EA4">
        <w:rPr>
          <w:rFonts w:ascii="Times New Roman" w:hAnsi="Times New Roman"/>
          <w:sz w:val="24"/>
          <w:szCs w:val="24"/>
        </w:rPr>
        <w:t>. В целях раскрытия информации о полноте и своевременности выполнения Плана контрольных мероприятий</w:t>
      </w:r>
      <w:r w:rsidR="00C0092E">
        <w:rPr>
          <w:rFonts w:ascii="Times New Roman" w:hAnsi="Times New Roman"/>
          <w:sz w:val="24"/>
          <w:szCs w:val="24"/>
        </w:rPr>
        <w:t xml:space="preserve"> </w:t>
      </w:r>
      <w:r w:rsidR="006241D6">
        <w:rPr>
          <w:rFonts w:ascii="Times New Roman" w:hAnsi="Times New Roman"/>
          <w:sz w:val="24"/>
          <w:szCs w:val="24"/>
        </w:rPr>
        <w:t xml:space="preserve">за </w:t>
      </w:r>
      <w:r w:rsidR="00C0092E">
        <w:rPr>
          <w:rFonts w:ascii="Times New Roman" w:hAnsi="Times New Roman"/>
          <w:sz w:val="24"/>
          <w:szCs w:val="24"/>
        </w:rPr>
        <w:t>отчетный</w:t>
      </w:r>
      <w:r w:rsidR="00AC0A8A" w:rsidRPr="00766EA4">
        <w:rPr>
          <w:rFonts w:ascii="Times New Roman" w:hAnsi="Times New Roman"/>
          <w:sz w:val="24"/>
          <w:szCs w:val="24"/>
        </w:rPr>
        <w:t xml:space="preserve">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210A88">
        <w:rPr>
          <w:rFonts w:ascii="Times New Roman" w:hAnsi="Times New Roman"/>
          <w:sz w:val="24"/>
          <w:szCs w:val="24"/>
        </w:rPr>
        <w:t xml:space="preserve">должностное лицо </w:t>
      </w:r>
      <w:r w:rsidR="00972EE8">
        <w:rPr>
          <w:rFonts w:ascii="Times New Roman" w:hAnsi="Times New Roman"/>
          <w:sz w:val="24"/>
          <w:szCs w:val="24"/>
        </w:rPr>
        <w:t>сектор</w:t>
      </w:r>
      <w:r w:rsidR="00210A88">
        <w:rPr>
          <w:rFonts w:ascii="Times New Roman" w:hAnsi="Times New Roman"/>
          <w:sz w:val="24"/>
          <w:szCs w:val="24"/>
        </w:rPr>
        <w:t>а</w:t>
      </w:r>
      <w:r w:rsidR="00AC0A8A" w:rsidRPr="00766EA4">
        <w:rPr>
          <w:rFonts w:ascii="Times New Roman" w:hAnsi="Times New Roman"/>
          <w:sz w:val="24"/>
          <w:szCs w:val="24"/>
        </w:rPr>
        <w:t xml:space="preserve"> </w:t>
      </w:r>
      <w:r w:rsidR="00D5074A">
        <w:rPr>
          <w:rFonts w:ascii="Times New Roman" w:hAnsi="Times New Roman"/>
          <w:sz w:val="24"/>
          <w:szCs w:val="24"/>
        </w:rPr>
        <w:t>ежегодно</w:t>
      </w:r>
      <w:r w:rsidR="00AC0A8A" w:rsidRPr="00766EA4">
        <w:rPr>
          <w:rFonts w:ascii="Times New Roman" w:hAnsi="Times New Roman"/>
          <w:sz w:val="24"/>
          <w:szCs w:val="24"/>
        </w:rPr>
        <w:t xml:space="preserve"> составляет </w:t>
      </w:r>
      <w:r w:rsidR="00210A88" w:rsidRPr="00766EA4">
        <w:rPr>
          <w:rFonts w:ascii="Times New Roman" w:hAnsi="Times New Roman"/>
          <w:sz w:val="24"/>
          <w:szCs w:val="24"/>
        </w:rPr>
        <w:t xml:space="preserve">отчет о результатах проведения контрольных мероприятий </w:t>
      </w:r>
      <w:r w:rsidR="00AC0A8A" w:rsidRPr="00766EA4">
        <w:rPr>
          <w:rFonts w:ascii="Times New Roman" w:hAnsi="Times New Roman"/>
          <w:sz w:val="24"/>
          <w:szCs w:val="24"/>
        </w:rPr>
        <w:t xml:space="preserve">и представляет мэру </w:t>
      </w:r>
      <w:r w:rsidR="005C3557">
        <w:rPr>
          <w:rFonts w:ascii="Times New Roman" w:hAnsi="Times New Roman"/>
          <w:sz w:val="24"/>
          <w:szCs w:val="24"/>
        </w:rPr>
        <w:t>МО «Баяндаевский район»</w:t>
      </w:r>
      <w:r w:rsidR="00AC0A8A" w:rsidRPr="00766EA4">
        <w:rPr>
          <w:rFonts w:ascii="Times New Roman" w:hAnsi="Times New Roman"/>
          <w:sz w:val="24"/>
          <w:szCs w:val="24"/>
        </w:rPr>
        <w:t xml:space="preserve"> (далее - отчет).</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w:t>
      </w:r>
      <w:r w:rsidRPr="00D5074A">
        <w:rPr>
          <w:rFonts w:ascii="Times New Roman" w:hAnsi="Times New Roman" w:cs="Times New Roman"/>
          <w:sz w:val="24"/>
          <w:szCs w:val="24"/>
        </w:rPr>
        <w:t xml:space="preserve">. В состав отчета </w:t>
      </w:r>
      <w:r>
        <w:rPr>
          <w:rFonts w:ascii="Times New Roman" w:hAnsi="Times New Roman" w:cs="Times New Roman"/>
          <w:sz w:val="24"/>
          <w:szCs w:val="24"/>
        </w:rPr>
        <w:t>сектора</w:t>
      </w:r>
      <w:r w:rsidRPr="00D5074A">
        <w:rPr>
          <w:rFonts w:ascii="Times New Roman" w:hAnsi="Times New Roman" w:cs="Times New Roman"/>
          <w:sz w:val="24"/>
          <w:szCs w:val="24"/>
        </w:rPr>
        <w:t xml:space="preserve"> включаются формы отчетов о результатах проведения контрольных мероприятий (далее - единые формы отчетов) и пояснительная записка.</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8</w:t>
      </w:r>
      <w:r>
        <w:rPr>
          <w:rFonts w:ascii="Times New Roman" w:hAnsi="Times New Roman" w:cs="Times New Roman"/>
          <w:sz w:val="24"/>
          <w:szCs w:val="24"/>
        </w:rPr>
        <w:t>4</w:t>
      </w:r>
      <w:r w:rsidRPr="00D5074A">
        <w:rPr>
          <w:rFonts w:ascii="Times New Roman" w:hAnsi="Times New Roman" w:cs="Times New Roman"/>
          <w:sz w:val="24"/>
          <w:szCs w:val="24"/>
        </w:rPr>
        <w:t>.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8</w:t>
      </w:r>
      <w:r>
        <w:rPr>
          <w:rFonts w:ascii="Times New Roman" w:hAnsi="Times New Roman" w:cs="Times New Roman"/>
          <w:sz w:val="24"/>
          <w:szCs w:val="24"/>
        </w:rPr>
        <w:t>5</w:t>
      </w:r>
      <w:r w:rsidRPr="00D5074A">
        <w:rPr>
          <w:rFonts w:ascii="Times New Roman" w:hAnsi="Times New Roman" w:cs="Times New Roman"/>
          <w:sz w:val="24"/>
          <w:szCs w:val="24"/>
        </w:rPr>
        <w:t>. К результатам проведения контрольных мероприятий, подлежащим обязательному раскрытию в единых формах отчетов, относятся:</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а) начисленные штрафы в количественном и денежном выражении по видам нарушений;</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б) количество материалов, направленных в правоохранительные органы, и сумма предполагаемого ущерба по видам нарушений;</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г) количество направленных и исполненных (неисполненных) уведомлений о применении бюджетных мер принуждения;</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5074A">
        <w:rPr>
          <w:rFonts w:ascii="Times New Roman" w:hAnsi="Times New Roman" w:cs="Times New Roman"/>
          <w:sz w:val="24"/>
          <w:szCs w:val="24"/>
        </w:rPr>
        <w:t>д</w:t>
      </w:r>
      <w:proofErr w:type="spellEnd"/>
      <w:r w:rsidRPr="00D5074A">
        <w:rPr>
          <w:rFonts w:ascii="Times New Roman" w:hAnsi="Times New Roman" w:cs="Times New Roman"/>
          <w:sz w:val="24"/>
          <w:szCs w:val="24"/>
        </w:rPr>
        <w:t xml:space="preserve">) объем проверенных средств </w:t>
      </w:r>
      <w:r>
        <w:rPr>
          <w:rFonts w:ascii="Times New Roman" w:hAnsi="Times New Roman" w:cs="Times New Roman"/>
          <w:sz w:val="24"/>
          <w:szCs w:val="24"/>
        </w:rPr>
        <w:t>район</w:t>
      </w:r>
      <w:r w:rsidRPr="00D5074A">
        <w:rPr>
          <w:rFonts w:ascii="Times New Roman" w:hAnsi="Times New Roman" w:cs="Times New Roman"/>
          <w:sz w:val="24"/>
          <w:szCs w:val="24"/>
        </w:rPr>
        <w:t>ного бюджета;</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 xml:space="preserve">е) количество поданных и (или) удовлетворенных жалоб (исков) на решения  </w:t>
      </w:r>
      <w:r w:rsidR="00C0092E">
        <w:rPr>
          <w:rFonts w:ascii="Times New Roman" w:hAnsi="Times New Roman" w:cs="Times New Roman"/>
          <w:sz w:val="24"/>
          <w:szCs w:val="24"/>
        </w:rPr>
        <w:t>сектора</w:t>
      </w:r>
      <w:r w:rsidRPr="00D5074A">
        <w:rPr>
          <w:rFonts w:ascii="Times New Roman" w:hAnsi="Times New Roman" w:cs="Times New Roman"/>
          <w:sz w:val="24"/>
          <w:szCs w:val="24"/>
        </w:rPr>
        <w:t>, а также на действия (бездействие)</w:t>
      </w:r>
      <w:r w:rsidR="00C0092E">
        <w:rPr>
          <w:rFonts w:ascii="Times New Roman" w:hAnsi="Times New Roman" w:cs="Times New Roman"/>
          <w:sz w:val="24"/>
          <w:szCs w:val="24"/>
        </w:rPr>
        <w:t xml:space="preserve"> должностного лица сектора</w:t>
      </w:r>
      <w:r w:rsidRPr="00D5074A">
        <w:rPr>
          <w:rFonts w:ascii="Times New Roman" w:hAnsi="Times New Roman" w:cs="Times New Roman"/>
          <w:sz w:val="24"/>
          <w:szCs w:val="24"/>
        </w:rPr>
        <w:t xml:space="preserve"> в рамках осуществленной им контрольной деятельности.</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8</w:t>
      </w:r>
      <w:r>
        <w:rPr>
          <w:rFonts w:ascii="Times New Roman" w:hAnsi="Times New Roman" w:cs="Times New Roman"/>
          <w:sz w:val="24"/>
          <w:szCs w:val="24"/>
        </w:rPr>
        <w:t>6</w:t>
      </w:r>
      <w:r w:rsidRPr="00D5074A">
        <w:rPr>
          <w:rFonts w:ascii="Times New Roman" w:hAnsi="Times New Roman" w:cs="Times New Roman"/>
          <w:sz w:val="24"/>
          <w:szCs w:val="24"/>
        </w:rPr>
        <w:t xml:space="preserve">. В пояснительной записке приводятся сведения об основных направлениях контрольной деятельности </w:t>
      </w:r>
      <w:r>
        <w:rPr>
          <w:rFonts w:ascii="Times New Roman" w:hAnsi="Times New Roman" w:cs="Times New Roman"/>
          <w:sz w:val="24"/>
          <w:szCs w:val="24"/>
        </w:rPr>
        <w:t>сектора</w:t>
      </w:r>
      <w:r w:rsidRPr="00D5074A">
        <w:rPr>
          <w:rFonts w:ascii="Times New Roman" w:hAnsi="Times New Roman" w:cs="Times New Roman"/>
          <w:sz w:val="24"/>
          <w:szCs w:val="24"/>
        </w:rPr>
        <w:t>, включая:</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а) количество должностных лиц, осуществляющих контроль в финансово-бюджетной сфере по каждому направлению контрольной деятельности;</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в) сведения о затратах на проведение контрольных мероприятий;</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8</w:t>
      </w:r>
      <w:r w:rsidR="00BD5935">
        <w:rPr>
          <w:rFonts w:ascii="Times New Roman" w:hAnsi="Times New Roman" w:cs="Times New Roman"/>
          <w:sz w:val="24"/>
          <w:szCs w:val="24"/>
        </w:rPr>
        <w:t>7</w:t>
      </w:r>
      <w:r w:rsidRPr="00D5074A">
        <w:rPr>
          <w:rFonts w:ascii="Times New Roman" w:hAnsi="Times New Roman" w:cs="Times New Roman"/>
          <w:sz w:val="24"/>
          <w:szCs w:val="24"/>
        </w:rPr>
        <w:t xml:space="preserve">. Отчет подписывается </w:t>
      </w:r>
      <w:r w:rsidR="00BD5935">
        <w:rPr>
          <w:rFonts w:ascii="Times New Roman" w:hAnsi="Times New Roman" w:cs="Times New Roman"/>
          <w:sz w:val="24"/>
          <w:szCs w:val="24"/>
        </w:rPr>
        <w:t xml:space="preserve">должностным лицом сектора </w:t>
      </w:r>
      <w:r w:rsidRPr="00D5074A">
        <w:rPr>
          <w:rFonts w:ascii="Times New Roman" w:hAnsi="Times New Roman" w:cs="Times New Roman"/>
          <w:sz w:val="24"/>
          <w:szCs w:val="24"/>
        </w:rPr>
        <w:t xml:space="preserve">и </w:t>
      </w:r>
      <w:r w:rsidR="00BD5935">
        <w:rPr>
          <w:rFonts w:ascii="Times New Roman" w:hAnsi="Times New Roman" w:cs="Times New Roman"/>
          <w:sz w:val="24"/>
          <w:szCs w:val="24"/>
        </w:rPr>
        <w:t>представл</w:t>
      </w:r>
      <w:r w:rsidRPr="00D5074A">
        <w:rPr>
          <w:rFonts w:ascii="Times New Roman" w:hAnsi="Times New Roman" w:cs="Times New Roman"/>
          <w:sz w:val="24"/>
          <w:szCs w:val="24"/>
        </w:rPr>
        <w:t xml:space="preserve">яется в </w:t>
      </w:r>
      <w:r w:rsidR="00BD5935">
        <w:rPr>
          <w:rFonts w:ascii="Times New Roman" w:hAnsi="Times New Roman" w:cs="Times New Roman"/>
          <w:sz w:val="24"/>
          <w:szCs w:val="24"/>
        </w:rPr>
        <w:t>мэру МО «Баяндаевский район»</w:t>
      </w:r>
      <w:r w:rsidRPr="00D5074A">
        <w:rPr>
          <w:rFonts w:ascii="Times New Roman" w:hAnsi="Times New Roman" w:cs="Times New Roman"/>
          <w:sz w:val="24"/>
          <w:szCs w:val="24"/>
        </w:rPr>
        <w:t xml:space="preserve"> до 1 марта года, следующего </w:t>
      </w:r>
      <w:proofErr w:type="gramStart"/>
      <w:r w:rsidRPr="00D5074A">
        <w:rPr>
          <w:rFonts w:ascii="Times New Roman" w:hAnsi="Times New Roman" w:cs="Times New Roman"/>
          <w:sz w:val="24"/>
          <w:szCs w:val="24"/>
        </w:rPr>
        <w:t>за</w:t>
      </w:r>
      <w:proofErr w:type="gramEnd"/>
      <w:r w:rsidRPr="00D5074A">
        <w:rPr>
          <w:rFonts w:ascii="Times New Roman" w:hAnsi="Times New Roman" w:cs="Times New Roman"/>
          <w:sz w:val="24"/>
          <w:szCs w:val="24"/>
        </w:rPr>
        <w:t xml:space="preserve"> отчетным.</w:t>
      </w:r>
    </w:p>
    <w:p w:rsidR="00D5074A" w:rsidRPr="00D5074A" w:rsidRDefault="00D5074A" w:rsidP="00D507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74A">
        <w:rPr>
          <w:rFonts w:ascii="Times New Roman" w:hAnsi="Times New Roman" w:cs="Times New Roman"/>
          <w:sz w:val="24"/>
          <w:szCs w:val="24"/>
        </w:rPr>
        <w:t>8</w:t>
      </w:r>
      <w:r w:rsidR="00BD5935">
        <w:rPr>
          <w:rFonts w:ascii="Times New Roman" w:hAnsi="Times New Roman" w:cs="Times New Roman"/>
          <w:sz w:val="24"/>
          <w:szCs w:val="24"/>
        </w:rPr>
        <w:t>8</w:t>
      </w:r>
      <w:r w:rsidRPr="00D5074A">
        <w:rPr>
          <w:rFonts w:ascii="Times New Roman" w:hAnsi="Times New Roman" w:cs="Times New Roman"/>
          <w:sz w:val="24"/>
          <w:szCs w:val="24"/>
        </w:rPr>
        <w:t>. Результаты проведения контрольных мероприятий размещаются на официальн</w:t>
      </w:r>
      <w:r w:rsidR="00BD5935">
        <w:rPr>
          <w:rFonts w:ascii="Times New Roman" w:hAnsi="Times New Roman" w:cs="Times New Roman"/>
          <w:sz w:val="24"/>
          <w:szCs w:val="24"/>
        </w:rPr>
        <w:t>ом</w:t>
      </w:r>
      <w:r w:rsidRPr="00D5074A">
        <w:rPr>
          <w:rFonts w:ascii="Times New Roman" w:hAnsi="Times New Roman" w:cs="Times New Roman"/>
          <w:sz w:val="24"/>
          <w:szCs w:val="24"/>
        </w:rPr>
        <w:t xml:space="preserve"> </w:t>
      </w:r>
      <w:r w:rsidR="00BD5935">
        <w:rPr>
          <w:rFonts w:ascii="Times New Roman" w:hAnsi="Times New Roman" w:cs="Times New Roman"/>
          <w:sz w:val="24"/>
          <w:szCs w:val="24"/>
        </w:rPr>
        <w:lastRenderedPageBreak/>
        <w:t xml:space="preserve">сайте МО «Баяндаевский район» </w:t>
      </w:r>
      <w:r w:rsidRPr="00D5074A">
        <w:rPr>
          <w:rFonts w:ascii="Times New Roman" w:hAnsi="Times New Roman" w:cs="Times New Roman"/>
          <w:sz w:val="24"/>
          <w:szCs w:val="24"/>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D45FDB" w:rsidRDefault="00D45FDB" w:rsidP="00D45FDB">
      <w:pPr>
        <w:widowControl w:val="0"/>
        <w:autoSpaceDE w:val="0"/>
        <w:autoSpaceDN w:val="0"/>
        <w:adjustRightInd w:val="0"/>
        <w:spacing w:after="0" w:line="240" w:lineRule="auto"/>
        <w:jc w:val="right"/>
        <w:rPr>
          <w:rFonts w:ascii="Times New Roman" w:hAnsi="Times New Roman"/>
          <w:sz w:val="24"/>
          <w:szCs w:val="24"/>
        </w:rPr>
      </w:pPr>
    </w:p>
    <w:p w:rsidR="004357B3" w:rsidRDefault="004357B3" w:rsidP="00D45FD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Главный специалист </w:t>
      </w:r>
    </w:p>
    <w:p w:rsidR="00432E43" w:rsidRPr="00432E43" w:rsidRDefault="004357B3" w:rsidP="00432E43">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Н.Ц. </w:t>
      </w:r>
      <w:proofErr w:type="spellStart"/>
      <w:r>
        <w:rPr>
          <w:rFonts w:ascii="Times New Roman" w:hAnsi="Times New Roman"/>
          <w:sz w:val="24"/>
          <w:szCs w:val="24"/>
        </w:rPr>
        <w:t>Хингеева</w:t>
      </w:r>
      <w:proofErr w:type="spellEnd"/>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A37D26" w:rsidRDefault="00A37D26" w:rsidP="00432E43">
      <w:pPr>
        <w:widowControl w:val="0"/>
        <w:autoSpaceDE w:val="0"/>
        <w:autoSpaceDN w:val="0"/>
        <w:adjustRightInd w:val="0"/>
        <w:spacing w:after="0" w:line="240" w:lineRule="auto"/>
        <w:ind w:firstLine="540"/>
        <w:jc w:val="right"/>
        <w:rPr>
          <w:rFonts w:ascii="Times New Roman" w:hAnsi="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497668" w:rsidRDefault="00497668" w:rsidP="00A37D26">
      <w:pPr>
        <w:widowControl w:val="0"/>
        <w:adjustRightInd w:val="0"/>
        <w:spacing w:after="0"/>
        <w:jc w:val="right"/>
        <w:outlineLvl w:val="1"/>
        <w:rPr>
          <w:rFonts w:ascii="Times New Roman" w:hAnsi="Times New Roman" w:cs="Times New Roman"/>
          <w:sz w:val="24"/>
          <w:szCs w:val="24"/>
        </w:rPr>
      </w:pPr>
    </w:p>
    <w:p w:rsidR="009E52C6" w:rsidRDefault="009E52C6" w:rsidP="00A37D26">
      <w:pPr>
        <w:widowControl w:val="0"/>
        <w:adjustRightInd w:val="0"/>
        <w:spacing w:after="0"/>
        <w:jc w:val="right"/>
        <w:outlineLvl w:val="1"/>
        <w:rPr>
          <w:rFonts w:ascii="Times New Roman" w:hAnsi="Times New Roman" w:cs="Times New Roman"/>
          <w:sz w:val="24"/>
          <w:szCs w:val="24"/>
        </w:rPr>
      </w:pPr>
    </w:p>
    <w:p w:rsidR="00A37D26" w:rsidRPr="00A37D26" w:rsidRDefault="00A37D26" w:rsidP="00A37D26">
      <w:pPr>
        <w:widowControl w:val="0"/>
        <w:adjustRightInd w:val="0"/>
        <w:spacing w:after="0"/>
        <w:jc w:val="right"/>
        <w:outlineLvl w:val="1"/>
        <w:rPr>
          <w:rFonts w:ascii="Times New Roman" w:hAnsi="Times New Roman" w:cs="Times New Roman"/>
          <w:sz w:val="24"/>
          <w:szCs w:val="24"/>
        </w:rPr>
      </w:pPr>
      <w:r w:rsidRPr="00A37D26">
        <w:rPr>
          <w:rFonts w:ascii="Times New Roman" w:hAnsi="Times New Roman" w:cs="Times New Roman"/>
          <w:sz w:val="24"/>
          <w:szCs w:val="24"/>
        </w:rPr>
        <w:t>Приложение N 1</w:t>
      </w:r>
    </w:p>
    <w:p w:rsidR="00A37D26" w:rsidRPr="00A37D26" w:rsidRDefault="00A37D26" w:rsidP="00A37D26">
      <w:pPr>
        <w:widowControl w:val="0"/>
        <w:adjustRightInd w:val="0"/>
        <w:spacing w:after="0"/>
        <w:jc w:val="right"/>
        <w:rPr>
          <w:rFonts w:ascii="Times New Roman" w:hAnsi="Times New Roman" w:cs="Times New Roman"/>
          <w:bCs/>
          <w:sz w:val="24"/>
          <w:szCs w:val="24"/>
        </w:rPr>
      </w:pPr>
      <w:r w:rsidRPr="00A37D26">
        <w:rPr>
          <w:rFonts w:ascii="Times New Roman" w:hAnsi="Times New Roman" w:cs="Times New Roman"/>
          <w:bCs/>
          <w:sz w:val="24"/>
          <w:szCs w:val="24"/>
        </w:rPr>
        <w:t>к Порядку</w:t>
      </w:r>
    </w:p>
    <w:p w:rsidR="00A37D26" w:rsidRPr="00A37D26" w:rsidRDefault="00A37D26" w:rsidP="00A37D26">
      <w:pPr>
        <w:widowControl w:val="0"/>
        <w:adjustRightInd w:val="0"/>
        <w:spacing w:after="0"/>
        <w:jc w:val="right"/>
        <w:rPr>
          <w:rFonts w:ascii="Times New Roman" w:hAnsi="Times New Roman" w:cs="Times New Roman"/>
          <w:bCs/>
          <w:sz w:val="24"/>
          <w:szCs w:val="24"/>
        </w:rPr>
      </w:pPr>
      <w:r w:rsidRPr="00A37D26">
        <w:rPr>
          <w:rFonts w:ascii="Times New Roman" w:hAnsi="Times New Roman" w:cs="Times New Roman"/>
          <w:bCs/>
          <w:sz w:val="24"/>
          <w:szCs w:val="24"/>
        </w:rPr>
        <w:t>осуществления внутреннего</w:t>
      </w:r>
    </w:p>
    <w:p w:rsidR="00A37D26" w:rsidRPr="00A37D26" w:rsidRDefault="00A37D26" w:rsidP="00A37D26">
      <w:pPr>
        <w:widowControl w:val="0"/>
        <w:adjustRightInd w:val="0"/>
        <w:spacing w:after="0"/>
        <w:jc w:val="right"/>
        <w:rPr>
          <w:rFonts w:ascii="Times New Roman" w:hAnsi="Times New Roman" w:cs="Times New Roman"/>
          <w:bCs/>
          <w:sz w:val="24"/>
          <w:szCs w:val="24"/>
        </w:rPr>
      </w:pPr>
      <w:r w:rsidRPr="00A37D26">
        <w:rPr>
          <w:rFonts w:ascii="Times New Roman" w:hAnsi="Times New Roman" w:cs="Times New Roman"/>
          <w:bCs/>
          <w:sz w:val="24"/>
          <w:szCs w:val="24"/>
        </w:rPr>
        <w:t xml:space="preserve">муниципального финансового контроля </w:t>
      </w:r>
    </w:p>
    <w:p w:rsidR="00A37D26" w:rsidRPr="00A37D26" w:rsidRDefault="00A37D26" w:rsidP="00A37D26">
      <w:pPr>
        <w:widowControl w:val="0"/>
        <w:adjustRightInd w:val="0"/>
        <w:spacing w:after="0"/>
        <w:jc w:val="right"/>
        <w:rPr>
          <w:rFonts w:ascii="Times New Roman" w:hAnsi="Times New Roman" w:cs="Times New Roman"/>
          <w:sz w:val="24"/>
          <w:szCs w:val="24"/>
        </w:rPr>
      </w:pPr>
      <w:r w:rsidRPr="00A37D26">
        <w:rPr>
          <w:rFonts w:ascii="Times New Roman" w:hAnsi="Times New Roman" w:cs="Times New Roman"/>
          <w:bCs/>
          <w:sz w:val="24"/>
          <w:szCs w:val="24"/>
        </w:rPr>
        <w:t xml:space="preserve"> МО «Баяндаевский район»</w:t>
      </w:r>
    </w:p>
    <w:p w:rsidR="00A37D26" w:rsidRPr="00A37D26" w:rsidRDefault="00A37D26" w:rsidP="00A37D26">
      <w:pPr>
        <w:spacing w:after="0"/>
        <w:jc w:val="center"/>
        <w:rPr>
          <w:rFonts w:ascii="Times New Roman" w:hAnsi="Times New Roman" w:cs="Times New Roman"/>
          <w:b/>
          <w:bCs/>
          <w:sz w:val="24"/>
          <w:szCs w:val="24"/>
        </w:rPr>
      </w:pPr>
    </w:p>
    <w:p w:rsidR="00A37D26" w:rsidRPr="00A37D26" w:rsidRDefault="00A37D26" w:rsidP="00A37D26">
      <w:pPr>
        <w:spacing w:after="0"/>
        <w:jc w:val="center"/>
        <w:rPr>
          <w:rFonts w:ascii="Times New Roman" w:hAnsi="Times New Roman" w:cs="Times New Roman"/>
          <w:b/>
          <w:bCs/>
          <w:sz w:val="24"/>
          <w:szCs w:val="24"/>
        </w:rPr>
      </w:pPr>
    </w:p>
    <w:p w:rsidR="00A37D26" w:rsidRPr="00A37D26" w:rsidRDefault="00A37D26" w:rsidP="00A37D26">
      <w:pPr>
        <w:spacing w:after="0"/>
        <w:jc w:val="center"/>
        <w:rPr>
          <w:rFonts w:ascii="Times New Roman" w:hAnsi="Times New Roman" w:cs="Times New Roman"/>
          <w:b/>
          <w:bCs/>
          <w:sz w:val="24"/>
          <w:szCs w:val="24"/>
        </w:rPr>
      </w:pPr>
      <w:r w:rsidRPr="00A37D26">
        <w:rPr>
          <w:rFonts w:ascii="Times New Roman" w:hAnsi="Times New Roman" w:cs="Times New Roman"/>
          <w:b/>
          <w:bCs/>
          <w:sz w:val="24"/>
          <w:szCs w:val="24"/>
        </w:rPr>
        <w:t xml:space="preserve">УДОСТОВЕРЕНИЕ № </w:t>
      </w:r>
    </w:p>
    <w:p w:rsidR="00A37D26" w:rsidRPr="00A37D26" w:rsidRDefault="00A37D26" w:rsidP="00A37D26">
      <w:pPr>
        <w:spacing w:after="0"/>
        <w:jc w:val="center"/>
        <w:rPr>
          <w:rFonts w:ascii="Times New Roman" w:hAnsi="Times New Roman" w:cs="Times New Roman"/>
          <w:sz w:val="24"/>
          <w:szCs w:val="24"/>
        </w:rPr>
      </w:pPr>
      <w:r w:rsidRPr="00A37D26">
        <w:rPr>
          <w:rFonts w:ascii="Times New Roman" w:hAnsi="Times New Roman" w:cs="Times New Roman"/>
          <w:sz w:val="24"/>
          <w:szCs w:val="24"/>
        </w:rPr>
        <w:t>на проведение выездной проверки (ревизии)</w:t>
      </w:r>
    </w:p>
    <w:p w:rsidR="00A37D26" w:rsidRPr="00A37D26" w:rsidRDefault="00A37D26" w:rsidP="00A37D26">
      <w:pPr>
        <w:spacing w:after="0"/>
        <w:ind w:left="2268" w:right="2268"/>
        <w:rPr>
          <w:rFonts w:ascii="Times New Roman" w:hAnsi="Times New Roman" w:cs="Times New Roman"/>
          <w:sz w:val="24"/>
          <w:szCs w:val="24"/>
        </w:rPr>
      </w:pPr>
      <w:r w:rsidRPr="00A37D26">
        <w:rPr>
          <w:rFonts w:ascii="Times New Roman" w:hAnsi="Times New Roman" w:cs="Times New Roman"/>
          <w:sz w:val="24"/>
          <w:szCs w:val="24"/>
        </w:rPr>
        <w:t xml:space="preserve">в  </w:t>
      </w:r>
    </w:p>
    <w:p w:rsidR="00A37D26" w:rsidRPr="00053A6B" w:rsidRDefault="00A37D26" w:rsidP="00A37D26">
      <w:pPr>
        <w:pBdr>
          <w:top w:val="single" w:sz="4" w:space="1" w:color="auto"/>
        </w:pBdr>
        <w:spacing w:after="0"/>
        <w:ind w:left="2523" w:right="2268"/>
        <w:jc w:val="center"/>
        <w:rPr>
          <w:rFonts w:ascii="Times New Roman" w:hAnsi="Times New Roman" w:cs="Times New Roman"/>
          <w:sz w:val="20"/>
          <w:szCs w:val="20"/>
        </w:rPr>
      </w:pPr>
      <w:r w:rsidRPr="00053A6B">
        <w:rPr>
          <w:rFonts w:ascii="Times New Roman" w:hAnsi="Times New Roman" w:cs="Times New Roman"/>
          <w:sz w:val="20"/>
          <w:szCs w:val="20"/>
        </w:rPr>
        <w:t>(наименование объекта проверки)</w:t>
      </w:r>
    </w:p>
    <w:p w:rsidR="00A37D26" w:rsidRPr="00A37D26" w:rsidRDefault="00A37D26" w:rsidP="00A37D26">
      <w:pPr>
        <w:spacing w:after="0"/>
        <w:rPr>
          <w:rFonts w:ascii="Times New Roman" w:hAnsi="Times New Roman" w:cs="Times New Roman"/>
          <w:sz w:val="24"/>
          <w:szCs w:val="24"/>
        </w:rPr>
      </w:pPr>
      <w:r w:rsidRPr="00A37D26">
        <w:rPr>
          <w:rFonts w:ascii="Times New Roman" w:hAnsi="Times New Roman" w:cs="Times New Roman"/>
          <w:sz w:val="24"/>
          <w:szCs w:val="24"/>
        </w:rPr>
        <w:t>Проведение контрольного мероприятия поручается:</w:t>
      </w:r>
    </w:p>
    <w:p w:rsidR="00A37D26" w:rsidRPr="00A37D26" w:rsidRDefault="00A37D26" w:rsidP="00A37D26">
      <w:pPr>
        <w:spacing w:after="0"/>
        <w:rPr>
          <w:rFonts w:ascii="Times New Roman" w:hAnsi="Times New Roman" w:cs="Times New Roman"/>
          <w:sz w:val="24"/>
          <w:szCs w:val="24"/>
        </w:rPr>
      </w:pPr>
    </w:p>
    <w:p w:rsidR="00A37D26" w:rsidRPr="00A37D26" w:rsidRDefault="00A37D26" w:rsidP="00A37D26">
      <w:pPr>
        <w:spacing w:after="0"/>
        <w:rPr>
          <w:rFonts w:ascii="Times New Roman" w:hAnsi="Times New Roman" w:cs="Times New Roman"/>
          <w:sz w:val="24"/>
          <w:szCs w:val="24"/>
        </w:rPr>
      </w:pPr>
    </w:p>
    <w:p w:rsidR="00A37D26" w:rsidRPr="00053A6B" w:rsidRDefault="00A37D26" w:rsidP="00A37D26">
      <w:pPr>
        <w:pBdr>
          <w:top w:val="single" w:sz="4" w:space="1" w:color="auto"/>
        </w:pBdr>
        <w:spacing w:after="0"/>
        <w:jc w:val="center"/>
        <w:rPr>
          <w:rFonts w:ascii="Times New Roman" w:hAnsi="Times New Roman" w:cs="Times New Roman"/>
          <w:sz w:val="20"/>
          <w:szCs w:val="20"/>
        </w:rPr>
      </w:pPr>
      <w:r w:rsidRPr="00053A6B">
        <w:rPr>
          <w:rFonts w:ascii="Times New Roman" w:hAnsi="Times New Roman" w:cs="Times New Roman"/>
          <w:sz w:val="20"/>
          <w:szCs w:val="20"/>
        </w:rPr>
        <w:t>(указывается должностное лицо, уполномоченное на проведение контрольного мероприятия, а также сведения о привлеченных к контрольному мероприятию экспертах, представителях экспертной организации (в случае их привлечения))</w:t>
      </w:r>
    </w:p>
    <w:p w:rsidR="00A37D26" w:rsidRPr="00A37D26" w:rsidRDefault="00A37D26" w:rsidP="00A37D26">
      <w:pPr>
        <w:spacing w:after="0"/>
        <w:jc w:val="both"/>
        <w:rPr>
          <w:rFonts w:ascii="Times New Roman" w:hAnsi="Times New Roman" w:cs="Times New Roman"/>
          <w:sz w:val="24"/>
          <w:szCs w:val="24"/>
        </w:rPr>
      </w:pPr>
      <w:r w:rsidRPr="00A37D26">
        <w:rPr>
          <w:rFonts w:ascii="Times New Roman" w:hAnsi="Times New Roman" w:cs="Times New Roman"/>
          <w:sz w:val="24"/>
          <w:szCs w:val="24"/>
        </w:rPr>
        <w:t xml:space="preserve">Проверка (ревизия) проводится на основании распоряжения мэра МО «Баяндаевский район» </w:t>
      </w:r>
    </w:p>
    <w:p w:rsidR="00A37D26" w:rsidRPr="00A37D26" w:rsidRDefault="00A37D26" w:rsidP="00A37D26">
      <w:pPr>
        <w:spacing w:after="0"/>
        <w:jc w:val="both"/>
        <w:rPr>
          <w:rFonts w:ascii="Times New Roman" w:hAnsi="Times New Roman" w:cs="Times New Roman"/>
          <w:sz w:val="24"/>
          <w:szCs w:val="24"/>
        </w:rPr>
      </w:pPr>
      <w:r w:rsidRPr="00A37D26">
        <w:rPr>
          <w:rFonts w:ascii="Times New Roman" w:hAnsi="Times New Roman" w:cs="Times New Roman"/>
          <w:sz w:val="24"/>
          <w:szCs w:val="24"/>
        </w:rPr>
        <w:t xml:space="preserve"> </w:t>
      </w:r>
    </w:p>
    <w:p w:rsidR="00A37D26" w:rsidRPr="00A37D26" w:rsidRDefault="00A37D26" w:rsidP="00A37D26">
      <w:pPr>
        <w:spacing w:after="0"/>
        <w:jc w:val="both"/>
        <w:rPr>
          <w:rFonts w:ascii="Times New Roman" w:hAnsi="Times New Roman" w:cs="Times New Roman"/>
          <w:sz w:val="24"/>
          <w:szCs w:val="24"/>
        </w:rPr>
      </w:pPr>
      <w:r w:rsidRPr="00A37D26">
        <w:rPr>
          <w:rFonts w:ascii="Times New Roman" w:hAnsi="Times New Roman" w:cs="Times New Roman"/>
          <w:sz w:val="24"/>
          <w:szCs w:val="24"/>
        </w:rPr>
        <w:t xml:space="preserve">от «______» ______________________  20 ___ г.    № _______ </w:t>
      </w:r>
    </w:p>
    <w:p w:rsidR="00A37D26" w:rsidRPr="00A37D26" w:rsidRDefault="00A37D26" w:rsidP="00A37D26">
      <w:pPr>
        <w:spacing w:after="0"/>
        <w:jc w:val="both"/>
        <w:rPr>
          <w:rFonts w:ascii="Times New Roman" w:hAnsi="Times New Roman" w:cs="Times New Roman"/>
          <w:sz w:val="24"/>
          <w:szCs w:val="24"/>
        </w:rPr>
      </w:pPr>
      <w:r w:rsidRPr="00A37D26">
        <w:rPr>
          <w:rFonts w:ascii="Times New Roman" w:hAnsi="Times New Roman" w:cs="Times New Roman"/>
          <w:sz w:val="24"/>
          <w:szCs w:val="24"/>
        </w:rPr>
        <w:t xml:space="preserve"> </w:t>
      </w:r>
    </w:p>
    <w:p w:rsidR="00A37D26" w:rsidRPr="00A37D26" w:rsidRDefault="00A37D26" w:rsidP="00A37D26">
      <w:pPr>
        <w:spacing w:after="0"/>
        <w:jc w:val="both"/>
        <w:rPr>
          <w:rFonts w:ascii="Times New Roman" w:hAnsi="Times New Roman" w:cs="Times New Roman"/>
          <w:sz w:val="24"/>
          <w:szCs w:val="24"/>
        </w:rPr>
      </w:pPr>
    </w:p>
    <w:p w:rsidR="00A37D26" w:rsidRPr="00A37D26" w:rsidRDefault="00A37D26" w:rsidP="00A37D26">
      <w:pPr>
        <w:spacing w:after="0"/>
        <w:rPr>
          <w:rFonts w:ascii="Times New Roman" w:hAnsi="Times New Roman" w:cs="Times New Roman"/>
          <w:sz w:val="24"/>
          <w:szCs w:val="24"/>
        </w:rPr>
      </w:pPr>
      <w:r w:rsidRPr="00A37D26">
        <w:rPr>
          <w:rFonts w:ascii="Times New Roman" w:hAnsi="Times New Roman" w:cs="Times New Roman"/>
          <w:sz w:val="24"/>
          <w:szCs w:val="24"/>
        </w:rPr>
        <w:t>Наименование (тема) контрольного мероприятия:</w:t>
      </w:r>
    </w:p>
    <w:p w:rsidR="00A37D26" w:rsidRPr="00A37D26" w:rsidRDefault="00A37D26" w:rsidP="00A37D26">
      <w:pPr>
        <w:spacing w:after="0"/>
        <w:rPr>
          <w:rFonts w:ascii="Times New Roman" w:hAnsi="Times New Roman" w:cs="Times New Roman"/>
          <w:sz w:val="24"/>
          <w:szCs w:val="24"/>
        </w:rPr>
      </w:pPr>
    </w:p>
    <w:p w:rsidR="00A37D26" w:rsidRPr="00A37D26" w:rsidRDefault="00A37D26" w:rsidP="00A37D26">
      <w:pPr>
        <w:spacing w:after="0"/>
        <w:rPr>
          <w:rFonts w:ascii="Times New Roman" w:hAnsi="Times New Roman" w:cs="Times New Roman"/>
          <w:sz w:val="24"/>
          <w:szCs w:val="24"/>
        </w:rPr>
      </w:pPr>
    </w:p>
    <w:p w:rsidR="00A37D26" w:rsidRPr="00A37D26" w:rsidRDefault="00A37D26" w:rsidP="00A37D26">
      <w:pPr>
        <w:pBdr>
          <w:top w:val="single" w:sz="4" w:space="1" w:color="auto"/>
        </w:pBdr>
        <w:spacing w:after="0"/>
        <w:rPr>
          <w:rFonts w:ascii="Times New Roman" w:hAnsi="Times New Roman" w:cs="Times New Roman"/>
          <w:sz w:val="24"/>
          <w:szCs w:val="24"/>
        </w:rPr>
      </w:pPr>
    </w:p>
    <w:p w:rsidR="00A37D26" w:rsidRPr="00A37D26" w:rsidRDefault="00A37D26" w:rsidP="00A37D26">
      <w:pPr>
        <w:spacing w:after="0"/>
        <w:rPr>
          <w:rFonts w:ascii="Times New Roman" w:hAnsi="Times New Roman" w:cs="Times New Roman"/>
          <w:sz w:val="24"/>
          <w:szCs w:val="24"/>
        </w:rPr>
      </w:pPr>
    </w:p>
    <w:p w:rsidR="00A37D26" w:rsidRPr="00A37D26" w:rsidRDefault="00A37D26" w:rsidP="00A37D26">
      <w:pPr>
        <w:spacing w:after="0"/>
        <w:rPr>
          <w:rFonts w:ascii="Times New Roman" w:hAnsi="Times New Roman" w:cs="Times New Roman"/>
          <w:sz w:val="24"/>
          <w:szCs w:val="24"/>
        </w:rPr>
      </w:pPr>
      <w:r w:rsidRPr="00A37D26">
        <w:rPr>
          <w:rFonts w:ascii="Times New Roman" w:hAnsi="Times New Roman" w:cs="Times New Roman"/>
          <w:sz w:val="24"/>
          <w:szCs w:val="24"/>
        </w:rPr>
        <w:t>Подпись</w:t>
      </w:r>
    </w:p>
    <w:p w:rsidR="00A37D26" w:rsidRPr="00A37D26" w:rsidRDefault="00A37D26" w:rsidP="00A37D26">
      <w:pPr>
        <w:spacing w:after="0"/>
        <w:jc w:val="both"/>
        <w:rPr>
          <w:rFonts w:ascii="Times New Roman" w:hAnsi="Times New Roman" w:cs="Times New Roman"/>
          <w:sz w:val="24"/>
          <w:szCs w:val="24"/>
        </w:rPr>
      </w:pPr>
      <w:r w:rsidRPr="00A37D26">
        <w:rPr>
          <w:rFonts w:ascii="Times New Roman" w:hAnsi="Times New Roman" w:cs="Times New Roman"/>
          <w:sz w:val="24"/>
          <w:szCs w:val="24"/>
        </w:rPr>
        <w:t>Мэр МО «Баяндаевский район»</w:t>
      </w:r>
    </w:p>
    <w:p w:rsidR="006E09CF" w:rsidRDefault="006E09CF" w:rsidP="00A37D26">
      <w:pPr>
        <w:spacing w:after="0"/>
        <w:rPr>
          <w:rFonts w:ascii="Times New Roman" w:hAnsi="Times New Roman" w:cs="Times New Roman"/>
          <w:sz w:val="24"/>
          <w:szCs w:val="24"/>
        </w:rPr>
      </w:pPr>
    </w:p>
    <w:p w:rsidR="00A37D26" w:rsidRPr="00A37D26" w:rsidRDefault="006E09CF" w:rsidP="00A37D26">
      <w:pPr>
        <w:spacing w:after="0"/>
        <w:rPr>
          <w:rFonts w:ascii="Times New Roman" w:hAnsi="Times New Roman" w:cs="Times New Roman"/>
          <w:sz w:val="24"/>
          <w:szCs w:val="24"/>
        </w:rPr>
      </w:pPr>
      <w:r>
        <w:rPr>
          <w:rFonts w:ascii="Times New Roman" w:hAnsi="Times New Roman" w:cs="Times New Roman"/>
          <w:sz w:val="24"/>
          <w:szCs w:val="24"/>
        </w:rPr>
        <w:t>МП</w:t>
      </w:r>
    </w:p>
    <w:p w:rsidR="0011744E" w:rsidRDefault="0011744E" w:rsidP="00A37D26">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11744E" w:rsidRDefault="0011744E" w:rsidP="00432E43">
      <w:pPr>
        <w:widowControl w:val="0"/>
        <w:autoSpaceDE w:val="0"/>
        <w:autoSpaceDN w:val="0"/>
        <w:adjustRightInd w:val="0"/>
        <w:spacing w:after="0" w:line="240" w:lineRule="auto"/>
        <w:ind w:firstLine="540"/>
        <w:jc w:val="right"/>
        <w:rPr>
          <w:rFonts w:ascii="Times New Roman" w:hAnsi="Times New Roman"/>
          <w:sz w:val="24"/>
          <w:szCs w:val="24"/>
        </w:rPr>
      </w:pPr>
    </w:p>
    <w:p w:rsidR="0035662D" w:rsidRDefault="0035662D" w:rsidP="001D61DC">
      <w:pPr>
        <w:widowControl w:val="0"/>
        <w:autoSpaceDE w:val="0"/>
        <w:autoSpaceDN w:val="0"/>
        <w:adjustRightInd w:val="0"/>
        <w:spacing w:after="0" w:line="240" w:lineRule="auto"/>
        <w:jc w:val="right"/>
        <w:outlineLvl w:val="1"/>
        <w:rPr>
          <w:rFonts w:ascii="Times New Roman" w:hAnsi="Times New Roman"/>
          <w:sz w:val="24"/>
          <w:szCs w:val="24"/>
        </w:rPr>
      </w:pPr>
    </w:p>
    <w:p w:rsidR="0035662D" w:rsidRDefault="0035662D" w:rsidP="001D61DC">
      <w:pPr>
        <w:widowControl w:val="0"/>
        <w:autoSpaceDE w:val="0"/>
        <w:autoSpaceDN w:val="0"/>
        <w:adjustRightInd w:val="0"/>
        <w:spacing w:after="0" w:line="240" w:lineRule="auto"/>
        <w:jc w:val="right"/>
        <w:outlineLvl w:val="1"/>
        <w:rPr>
          <w:rFonts w:ascii="Times New Roman" w:hAnsi="Times New Roman"/>
          <w:sz w:val="24"/>
          <w:szCs w:val="24"/>
        </w:rPr>
      </w:pPr>
    </w:p>
    <w:p w:rsidR="0035662D" w:rsidRDefault="0035662D" w:rsidP="001D61DC">
      <w:pPr>
        <w:widowControl w:val="0"/>
        <w:autoSpaceDE w:val="0"/>
        <w:autoSpaceDN w:val="0"/>
        <w:adjustRightInd w:val="0"/>
        <w:spacing w:after="0" w:line="240" w:lineRule="auto"/>
        <w:jc w:val="right"/>
        <w:outlineLvl w:val="1"/>
        <w:rPr>
          <w:rFonts w:ascii="Times New Roman" w:hAnsi="Times New Roman"/>
          <w:sz w:val="24"/>
          <w:szCs w:val="24"/>
        </w:rPr>
      </w:pPr>
    </w:p>
    <w:p w:rsidR="00497668" w:rsidRDefault="00497668" w:rsidP="005D7E46">
      <w:pPr>
        <w:widowControl w:val="0"/>
        <w:adjustRightInd w:val="0"/>
        <w:spacing w:after="0"/>
        <w:jc w:val="right"/>
        <w:outlineLvl w:val="1"/>
        <w:rPr>
          <w:rFonts w:ascii="Times New Roman" w:hAnsi="Times New Roman" w:cs="Times New Roman"/>
          <w:sz w:val="24"/>
          <w:szCs w:val="24"/>
        </w:rPr>
      </w:pPr>
    </w:p>
    <w:p w:rsidR="00497668" w:rsidRDefault="00497668" w:rsidP="005D7E46">
      <w:pPr>
        <w:widowControl w:val="0"/>
        <w:adjustRightInd w:val="0"/>
        <w:spacing w:after="0"/>
        <w:jc w:val="right"/>
        <w:outlineLvl w:val="1"/>
        <w:rPr>
          <w:rFonts w:ascii="Times New Roman" w:hAnsi="Times New Roman" w:cs="Times New Roman"/>
          <w:sz w:val="24"/>
          <w:szCs w:val="24"/>
        </w:rPr>
      </w:pPr>
    </w:p>
    <w:p w:rsidR="00497668" w:rsidRDefault="00497668" w:rsidP="005D7E46">
      <w:pPr>
        <w:widowControl w:val="0"/>
        <w:adjustRightInd w:val="0"/>
        <w:spacing w:after="0"/>
        <w:jc w:val="right"/>
        <w:outlineLvl w:val="1"/>
        <w:rPr>
          <w:rFonts w:ascii="Times New Roman" w:hAnsi="Times New Roman" w:cs="Times New Roman"/>
          <w:sz w:val="24"/>
          <w:szCs w:val="24"/>
        </w:rPr>
      </w:pPr>
    </w:p>
    <w:p w:rsidR="00497668" w:rsidRDefault="00497668" w:rsidP="005D7E46">
      <w:pPr>
        <w:widowControl w:val="0"/>
        <w:adjustRightInd w:val="0"/>
        <w:spacing w:after="0"/>
        <w:jc w:val="right"/>
        <w:outlineLvl w:val="1"/>
        <w:rPr>
          <w:rFonts w:ascii="Times New Roman" w:hAnsi="Times New Roman" w:cs="Times New Roman"/>
          <w:sz w:val="24"/>
          <w:szCs w:val="24"/>
        </w:rPr>
      </w:pPr>
    </w:p>
    <w:p w:rsidR="005D7E46" w:rsidRPr="005D7E46" w:rsidRDefault="005D7E46" w:rsidP="005D7E46">
      <w:pPr>
        <w:widowControl w:val="0"/>
        <w:adjustRightInd w:val="0"/>
        <w:spacing w:after="0"/>
        <w:jc w:val="right"/>
        <w:outlineLvl w:val="1"/>
        <w:rPr>
          <w:rFonts w:ascii="Times New Roman" w:hAnsi="Times New Roman" w:cs="Times New Roman"/>
          <w:sz w:val="24"/>
          <w:szCs w:val="24"/>
        </w:rPr>
      </w:pPr>
      <w:r w:rsidRPr="005D7E46">
        <w:rPr>
          <w:rFonts w:ascii="Times New Roman" w:hAnsi="Times New Roman" w:cs="Times New Roman"/>
          <w:sz w:val="24"/>
          <w:szCs w:val="24"/>
        </w:rPr>
        <w:t>Приложение N 2</w:t>
      </w:r>
    </w:p>
    <w:p w:rsidR="005D7E46" w:rsidRPr="005D7E46" w:rsidRDefault="005D7E46" w:rsidP="005D7E46">
      <w:pPr>
        <w:widowControl w:val="0"/>
        <w:adjustRightInd w:val="0"/>
        <w:spacing w:after="0"/>
        <w:jc w:val="right"/>
        <w:rPr>
          <w:rFonts w:ascii="Times New Roman" w:hAnsi="Times New Roman" w:cs="Times New Roman"/>
          <w:bCs/>
          <w:sz w:val="24"/>
          <w:szCs w:val="24"/>
        </w:rPr>
      </w:pPr>
      <w:r w:rsidRPr="005D7E46">
        <w:rPr>
          <w:rFonts w:ascii="Times New Roman" w:hAnsi="Times New Roman" w:cs="Times New Roman"/>
          <w:bCs/>
          <w:sz w:val="24"/>
          <w:szCs w:val="24"/>
        </w:rPr>
        <w:t>к Порядку</w:t>
      </w:r>
    </w:p>
    <w:p w:rsidR="005D7E46" w:rsidRPr="005D7E46" w:rsidRDefault="005D7E46" w:rsidP="005D7E46">
      <w:pPr>
        <w:widowControl w:val="0"/>
        <w:adjustRightInd w:val="0"/>
        <w:spacing w:after="0"/>
        <w:jc w:val="right"/>
        <w:rPr>
          <w:rFonts w:ascii="Times New Roman" w:hAnsi="Times New Roman" w:cs="Times New Roman"/>
          <w:bCs/>
          <w:sz w:val="24"/>
          <w:szCs w:val="24"/>
        </w:rPr>
      </w:pPr>
      <w:r w:rsidRPr="005D7E46">
        <w:rPr>
          <w:rFonts w:ascii="Times New Roman" w:hAnsi="Times New Roman" w:cs="Times New Roman"/>
          <w:bCs/>
          <w:sz w:val="24"/>
          <w:szCs w:val="24"/>
        </w:rPr>
        <w:t>осуществления внутреннего</w:t>
      </w:r>
    </w:p>
    <w:p w:rsidR="005D7E46" w:rsidRPr="005D7E46" w:rsidRDefault="005D7E46" w:rsidP="005D7E46">
      <w:pPr>
        <w:widowControl w:val="0"/>
        <w:adjustRightInd w:val="0"/>
        <w:spacing w:after="0"/>
        <w:jc w:val="right"/>
        <w:rPr>
          <w:rFonts w:ascii="Times New Roman" w:hAnsi="Times New Roman" w:cs="Times New Roman"/>
          <w:bCs/>
          <w:sz w:val="24"/>
          <w:szCs w:val="24"/>
        </w:rPr>
      </w:pPr>
      <w:r w:rsidRPr="005D7E46">
        <w:rPr>
          <w:rFonts w:ascii="Times New Roman" w:hAnsi="Times New Roman" w:cs="Times New Roman"/>
          <w:bCs/>
          <w:sz w:val="24"/>
          <w:szCs w:val="24"/>
        </w:rPr>
        <w:t xml:space="preserve">муниципального финансового контроля </w:t>
      </w:r>
    </w:p>
    <w:p w:rsidR="005D7E46" w:rsidRPr="005D7E46" w:rsidRDefault="005D7E46" w:rsidP="005D7E46">
      <w:pPr>
        <w:widowControl w:val="0"/>
        <w:adjustRightInd w:val="0"/>
        <w:spacing w:after="0"/>
        <w:jc w:val="right"/>
        <w:rPr>
          <w:rFonts w:ascii="Times New Roman" w:hAnsi="Times New Roman" w:cs="Times New Roman"/>
          <w:bCs/>
          <w:sz w:val="24"/>
          <w:szCs w:val="24"/>
        </w:rPr>
      </w:pPr>
      <w:r w:rsidRPr="005D7E46">
        <w:rPr>
          <w:rFonts w:ascii="Times New Roman" w:hAnsi="Times New Roman" w:cs="Times New Roman"/>
          <w:bCs/>
          <w:sz w:val="24"/>
          <w:szCs w:val="24"/>
        </w:rPr>
        <w:t xml:space="preserve"> МО «Баяндаевский район»</w:t>
      </w:r>
    </w:p>
    <w:p w:rsidR="005D7E46" w:rsidRPr="005D7E46" w:rsidRDefault="005D7E46" w:rsidP="005D7E46">
      <w:pPr>
        <w:widowControl w:val="0"/>
        <w:adjustRightInd w:val="0"/>
        <w:spacing w:after="0"/>
        <w:jc w:val="right"/>
        <w:rPr>
          <w:rFonts w:ascii="Times New Roman" w:hAnsi="Times New Roman" w:cs="Times New Roman"/>
          <w:sz w:val="24"/>
          <w:szCs w:val="24"/>
        </w:rPr>
      </w:pPr>
    </w:p>
    <w:p w:rsidR="005D7E46" w:rsidRPr="005D7E46" w:rsidRDefault="005D7E46" w:rsidP="005D7E46">
      <w:pPr>
        <w:spacing w:after="0"/>
        <w:jc w:val="center"/>
        <w:rPr>
          <w:rFonts w:ascii="Times New Roman" w:hAnsi="Times New Roman" w:cs="Times New Roman"/>
          <w:b/>
          <w:bCs/>
          <w:sz w:val="26"/>
          <w:szCs w:val="26"/>
        </w:rPr>
      </w:pPr>
      <w:r w:rsidRPr="005D7E46">
        <w:rPr>
          <w:rFonts w:ascii="Times New Roman" w:hAnsi="Times New Roman" w:cs="Times New Roman"/>
          <w:b/>
          <w:bCs/>
          <w:sz w:val="26"/>
          <w:szCs w:val="26"/>
        </w:rPr>
        <w:t>Сектор по внутреннему муниципальному финансовому контролю</w:t>
      </w:r>
    </w:p>
    <w:tbl>
      <w:tblPr>
        <w:tblW w:w="0" w:type="auto"/>
        <w:tblLayout w:type="fixed"/>
        <w:tblCellMar>
          <w:left w:w="28" w:type="dxa"/>
          <w:right w:w="28" w:type="dxa"/>
        </w:tblCellMar>
        <w:tblLook w:val="0000"/>
      </w:tblPr>
      <w:tblGrid>
        <w:gridCol w:w="198"/>
        <w:gridCol w:w="397"/>
        <w:gridCol w:w="255"/>
        <w:gridCol w:w="1531"/>
        <w:gridCol w:w="397"/>
        <w:gridCol w:w="369"/>
        <w:gridCol w:w="4536"/>
        <w:gridCol w:w="2296"/>
      </w:tblGrid>
      <w:tr w:rsidR="005D7E46" w:rsidRPr="005D7E46" w:rsidTr="009E52C6">
        <w:tc>
          <w:tcPr>
            <w:tcW w:w="198" w:type="dxa"/>
            <w:tcBorders>
              <w:top w:val="nil"/>
              <w:left w:val="nil"/>
              <w:bottom w:val="nil"/>
              <w:right w:val="nil"/>
            </w:tcBorders>
            <w:vAlign w:val="bottom"/>
          </w:tcPr>
          <w:p w:rsidR="005D7E46" w:rsidRPr="005D7E46" w:rsidRDefault="005D7E46" w:rsidP="005D7E46">
            <w:pPr>
              <w:spacing w:after="0"/>
              <w:jc w:val="right"/>
              <w:rPr>
                <w:rFonts w:ascii="Times New Roman" w:hAnsi="Times New Roman" w:cs="Times New Roman"/>
                <w:sz w:val="24"/>
                <w:szCs w:val="24"/>
              </w:rPr>
            </w:pPr>
            <w:r w:rsidRPr="005D7E4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5D7E46" w:rsidRPr="005D7E46" w:rsidRDefault="005D7E46" w:rsidP="005D7E46">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5D7E46" w:rsidRPr="005D7E46" w:rsidRDefault="005D7E46" w:rsidP="005D7E46">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D7E46" w:rsidRPr="005D7E46" w:rsidRDefault="005D7E46" w:rsidP="005D7E46">
            <w:pPr>
              <w:spacing w:after="0"/>
              <w:jc w:val="right"/>
              <w:rPr>
                <w:rFonts w:ascii="Times New Roman" w:hAnsi="Times New Roman" w:cs="Times New Roman"/>
                <w:sz w:val="24"/>
                <w:szCs w:val="24"/>
              </w:rPr>
            </w:pPr>
            <w:r w:rsidRPr="005D7E4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5D7E46" w:rsidRPr="005D7E46" w:rsidRDefault="005D7E46" w:rsidP="005D7E46">
            <w:pPr>
              <w:spacing w:after="0"/>
              <w:rPr>
                <w:rFonts w:ascii="Times New Roman" w:hAnsi="Times New Roman" w:cs="Times New Roman"/>
                <w:sz w:val="24"/>
                <w:szCs w:val="24"/>
              </w:rPr>
            </w:pPr>
          </w:p>
        </w:tc>
        <w:tc>
          <w:tcPr>
            <w:tcW w:w="4536" w:type="dxa"/>
            <w:tcBorders>
              <w:top w:val="nil"/>
              <w:left w:val="nil"/>
              <w:bottom w:val="nil"/>
              <w:right w:val="nil"/>
            </w:tcBorders>
            <w:vAlign w:val="bottom"/>
          </w:tcPr>
          <w:p w:rsidR="005D7E46" w:rsidRPr="005D7E46" w:rsidRDefault="005D7E46" w:rsidP="005D7E46">
            <w:pPr>
              <w:spacing w:after="0"/>
              <w:ind w:left="57"/>
              <w:rPr>
                <w:rFonts w:ascii="Times New Roman" w:hAnsi="Times New Roman" w:cs="Times New Roman"/>
                <w:sz w:val="24"/>
                <w:szCs w:val="24"/>
              </w:rPr>
            </w:pPr>
            <w:proofErr w:type="gramStart"/>
            <w:r w:rsidRPr="005D7E46">
              <w:rPr>
                <w:rFonts w:ascii="Times New Roman" w:hAnsi="Times New Roman" w:cs="Times New Roman"/>
                <w:sz w:val="24"/>
                <w:szCs w:val="24"/>
              </w:rPr>
              <w:t>г</w:t>
            </w:r>
            <w:proofErr w:type="gramEnd"/>
            <w:r w:rsidRPr="005D7E46">
              <w:rPr>
                <w:rFonts w:ascii="Times New Roman" w:hAnsi="Times New Roman" w:cs="Times New Roman"/>
                <w:sz w:val="24"/>
                <w:szCs w:val="24"/>
              </w:rPr>
              <w:t>.</w:t>
            </w:r>
          </w:p>
        </w:tc>
        <w:tc>
          <w:tcPr>
            <w:tcW w:w="2296" w:type="dxa"/>
            <w:tcBorders>
              <w:top w:val="nil"/>
              <w:left w:val="nil"/>
              <w:bottom w:val="single" w:sz="4" w:space="0" w:color="auto"/>
              <w:right w:val="nil"/>
            </w:tcBorders>
            <w:vAlign w:val="bottom"/>
          </w:tcPr>
          <w:p w:rsidR="005D7E46" w:rsidRPr="005D7E46" w:rsidRDefault="005D7E46" w:rsidP="005D7E46">
            <w:pPr>
              <w:spacing w:after="0"/>
              <w:jc w:val="center"/>
              <w:rPr>
                <w:rFonts w:ascii="Times New Roman" w:hAnsi="Times New Roman" w:cs="Times New Roman"/>
                <w:sz w:val="24"/>
                <w:szCs w:val="24"/>
              </w:rPr>
            </w:pPr>
          </w:p>
        </w:tc>
      </w:tr>
      <w:tr w:rsidR="005D7E46" w:rsidRPr="005D7E46" w:rsidTr="009E52C6">
        <w:tc>
          <w:tcPr>
            <w:tcW w:w="198"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397"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255"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1531"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397"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369"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4536" w:type="dxa"/>
            <w:tcBorders>
              <w:top w:val="nil"/>
              <w:left w:val="nil"/>
              <w:bottom w:val="nil"/>
              <w:right w:val="nil"/>
            </w:tcBorders>
          </w:tcPr>
          <w:p w:rsidR="005D7E46" w:rsidRPr="005D7E46" w:rsidRDefault="005D7E46" w:rsidP="005D7E46">
            <w:pPr>
              <w:spacing w:after="0"/>
              <w:ind w:left="57"/>
              <w:rPr>
                <w:rFonts w:ascii="Times New Roman" w:hAnsi="Times New Roman" w:cs="Times New Roman"/>
              </w:rPr>
            </w:pPr>
          </w:p>
        </w:tc>
        <w:tc>
          <w:tcPr>
            <w:tcW w:w="2296" w:type="dxa"/>
            <w:tcBorders>
              <w:top w:val="nil"/>
              <w:left w:val="nil"/>
              <w:bottom w:val="nil"/>
              <w:right w:val="nil"/>
            </w:tcBorders>
          </w:tcPr>
          <w:p w:rsidR="005D7E46" w:rsidRPr="005D7E46" w:rsidRDefault="005D7E46" w:rsidP="005D7E46">
            <w:pPr>
              <w:spacing w:after="0"/>
              <w:jc w:val="center"/>
              <w:rPr>
                <w:rFonts w:ascii="Times New Roman" w:hAnsi="Times New Roman" w:cs="Times New Roman"/>
                <w:sz w:val="20"/>
                <w:szCs w:val="20"/>
              </w:rPr>
            </w:pPr>
            <w:r w:rsidRPr="005D7E46">
              <w:rPr>
                <w:rFonts w:ascii="Times New Roman" w:hAnsi="Times New Roman" w:cs="Times New Roman"/>
                <w:sz w:val="20"/>
                <w:szCs w:val="20"/>
              </w:rPr>
              <w:t>(место составления)</w:t>
            </w:r>
          </w:p>
        </w:tc>
      </w:tr>
    </w:tbl>
    <w:p w:rsidR="005D7E46" w:rsidRPr="005D7E46" w:rsidRDefault="005D7E46" w:rsidP="005D7E46">
      <w:pPr>
        <w:spacing w:before="240" w:after="0"/>
        <w:jc w:val="center"/>
        <w:rPr>
          <w:rFonts w:ascii="Times New Roman" w:hAnsi="Times New Roman" w:cs="Times New Roman"/>
          <w:b/>
          <w:bCs/>
          <w:sz w:val="26"/>
          <w:szCs w:val="26"/>
        </w:rPr>
      </w:pPr>
      <w:r w:rsidRPr="005D7E46">
        <w:rPr>
          <w:rFonts w:ascii="Times New Roman" w:hAnsi="Times New Roman" w:cs="Times New Roman"/>
          <w:b/>
          <w:bCs/>
          <w:sz w:val="26"/>
          <w:szCs w:val="26"/>
        </w:rPr>
        <w:t>АКТ</w:t>
      </w:r>
      <w:r w:rsidRPr="005D7E46">
        <w:rPr>
          <w:rFonts w:ascii="Times New Roman" w:hAnsi="Times New Roman" w:cs="Times New Roman"/>
          <w:b/>
          <w:bCs/>
          <w:sz w:val="26"/>
          <w:szCs w:val="26"/>
        </w:rPr>
        <w:br/>
        <w:t>о факте непредставления (несвоевременного представления) документов</w:t>
      </w:r>
      <w:r w:rsidRPr="005D7E46">
        <w:rPr>
          <w:rFonts w:ascii="Times New Roman" w:hAnsi="Times New Roman" w:cs="Times New Roman"/>
          <w:b/>
          <w:bCs/>
          <w:sz w:val="26"/>
          <w:szCs w:val="26"/>
        </w:rPr>
        <w:br/>
        <w:t xml:space="preserve">(информации, материалов), запрошенных </w:t>
      </w:r>
      <w:r w:rsidRPr="005D7E46">
        <w:rPr>
          <w:rStyle w:val="1pt"/>
          <w:rFonts w:ascii="Times New Roman" w:hAnsi="Times New Roman" w:cs="Times New Roman"/>
          <w:b/>
          <w:bCs/>
          <w:sz w:val="26"/>
          <w:szCs w:val="26"/>
        </w:rPr>
        <w:t>при</w:t>
      </w:r>
      <w:r w:rsidRPr="005D7E46">
        <w:rPr>
          <w:rFonts w:ascii="Times New Roman" w:hAnsi="Times New Roman" w:cs="Times New Roman"/>
          <w:b/>
          <w:bCs/>
          <w:sz w:val="26"/>
          <w:szCs w:val="26"/>
        </w:rPr>
        <w:t xml:space="preserve"> проведении выездной</w:t>
      </w:r>
      <w:r w:rsidRPr="005D7E46">
        <w:rPr>
          <w:rFonts w:ascii="Times New Roman" w:hAnsi="Times New Roman" w:cs="Times New Roman"/>
          <w:b/>
          <w:bCs/>
          <w:sz w:val="26"/>
          <w:szCs w:val="26"/>
        </w:rPr>
        <w:br/>
        <w:t>проверки (ревизии)</w:t>
      </w:r>
    </w:p>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 xml:space="preserve">Мною,  </w:t>
      </w:r>
    </w:p>
    <w:p w:rsidR="005D7E46" w:rsidRPr="005D7E46" w:rsidRDefault="005D7E46" w:rsidP="005D7E46">
      <w:pPr>
        <w:pBdr>
          <w:top w:val="single" w:sz="4" w:space="1" w:color="auto"/>
        </w:pBdr>
        <w:spacing w:after="0"/>
        <w:ind w:left="825"/>
        <w:jc w:val="center"/>
        <w:rPr>
          <w:rFonts w:ascii="Times New Roman" w:hAnsi="Times New Roman" w:cs="Times New Roman"/>
          <w:sz w:val="20"/>
          <w:szCs w:val="20"/>
        </w:rPr>
      </w:pPr>
      <w:r w:rsidRPr="005D7E46">
        <w:rPr>
          <w:rFonts w:ascii="Times New Roman" w:hAnsi="Times New Roman" w:cs="Times New Roman"/>
          <w:sz w:val="20"/>
          <w:szCs w:val="20"/>
        </w:rPr>
        <w:t>(должность, инициалы, фамилия должностного лица сектора)</w:t>
      </w:r>
    </w:p>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 xml:space="preserve">в присутствии:  </w:t>
      </w:r>
    </w:p>
    <w:p w:rsidR="005D7E46" w:rsidRPr="005D7E46" w:rsidRDefault="005D7E46" w:rsidP="005D7E46">
      <w:pPr>
        <w:pBdr>
          <w:top w:val="single" w:sz="4" w:space="1" w:color="auto"/>
        </w:pBdr>
        <w:spacing w:after="0"/>
        <w:ind w:left="1650"/>
        <w:rPr>
          <w:rFonts w:ascii="Times New Roman" w:hAnsi="Times New Roman" w:cs="Times New Roman"/>
          <w:sz w:val="2"/>
          <w:szCs w:val="2"/>
        </w:rPr>
      </w:pPr>
    </w:p>
    <w:p w:rsidR="005D7E46" w:rsidRPr="005D7E46" w:rsidRDefault="005D7E46" w:rsidP="005D7E46">
      <w:pPr>
        <w:spacing w:after="0"/>
        <w:rPr>
          <w:rFonts w:ascii="Times New Roman" w:hAnsi="Times New Roman" w:cs="Times New Roman"/>
          <w:sz w:val="24"/>
          <w:szCs w:val="24"/>
        </w:rPr>
      </w:pPr>
    </w:p>
    <w:p w:rsidR="005D7E46" w:rsidRPr="005D7E46" w:rsidRDefault="005D7E46" w:rsidP="005D7E46">
      <w:pPr>
        <w:spacing w:after="0"/>
        <w:rPr>
          <w:rFonts w:ascii="Times New Roman" w:hAnsi="Times New Roman" w:cs="Times New Roman"/>
          <w:sz w:val="24"/>
          <w:szCs w:val="24"/>
        </w:rPr>
      </w:pPr>
    </w:p>
    <w:p w:rsidR="005D7E46" w:rsidRPr="005D7E46" w:rsidRDefault="005D7E46" w:rsidP="005D7E46">
      <w:pPr>
        <w:pBdr>
          <w:top w:val="single" w:sz="4" w:space="1" w:color="auto"/>
        </w:pBdr>
        <w:spacing w:after="0"/>
        <w:jc w:val="center"/>
        <w:rPr>
          <w:rFonts w:ascii="Times New Roman" w:hAnsi="Times New Roman" w:cs="Times New Roman"/>
          <w:sz w:val="20"/>
          <w:szCs w:val="20"/>
        </w:rPr>
      </w:pPr>
      <w:r w:rsidRPr="005D7E46">
        <w:rPr>
          <w:rFonts w:ascii="Times New Roman" w:hAnsi="Times New Roman" w:cs="Times New Roman"/>
          <w:sz w:val="20"/>
          <w:szCs w:val="20"/>
        </w:rPr>
        <w:t>(должность, инициалы, фамилия представителя объекта контроля)</w:t>
      </w:r>
    </w:p>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 xml:space="preserve">составлен акт о том, что по запросу  </w:t>
      </w:r>
    </w:p>
    <w:p w:rsidR="005D7E46" w:rsidRPr="005D7E46" w:rsidRDefault="005D7E46" w:rsidP="005D7E46">
      <w:pPr>
        <w:pBdr>
          <w:top w:val="single" w:sz="4" w:space="1" w:color="auto"/>
        </w:pBdr>
        <w:spacing w:after="0"/>
        <w:ind w:left="3774"/>
        <w:jc w:val="center"/>
        <w:rPr>
          <w:rFonts w:ascii="Times New Roman" w:hAnsi="Times New Roman" w:cs="Times New Roman"/>
          <w:sz w:val="20"/>
          <w:szCs w:val="20"/>
        </w:rPr>
      </w:pPr>
      <w:proofErr w:type="gramStart"/>
      <w:r w:rsidRPr="005D7E46">
        <w:rPr>
          <w:rFonts w:ascii="Times New Roman" w:hAnsi="Times New Roman" w:cs="Times New Roman"/>
          <w:sz w:val="20"/>
          <w:szCs w:val="20"/>
        </w:rPr>
        <w:t>(должность, инициалы, фамилия</w:t>
      </w:r>
      <w:proofErr w:type="gramEnd"/>
    </w:p>
    <w:p w:rsidR="005D7E46" w:rsidRPr="005D7E46" w:rsidRDefault="005D7E46" w:rsidP="005D7E46">
      <w:pPr>
        <w:spacing w:after="0"/>
        <w:rPr>
          <w:rFonts w:ascii="Times New Roman" w:hAnsi="Times New Roman" w:cs="Times New Roman"/>
          <w:sz w:val="24"/>
          <w:szCs w:val="24"/>
        </w:rPr>
      </w:pPr>
    </w:p>
    <w:p w:rsidR="005D7E46" w:rsidRPr="005D7E46" w:rsidRDefault="005D7E46" w:rsidP="005D7E46">
      <w:pPr>
        <w:pBdr>
          <w:top w:val="single" w:sz="4" w:space="1" w:color="auto"/>
        </w:pBdr>
        <w:spacing w:after="0"/>
        <w:jc w:val="center"/>
        <w:rPr>
          <w:rFonts w:ascii="Times New Roman" w:hAnsi="Times New Roman" w:cs="Times New Roman"/>
          <w:sz w:val="20"/>
          <w:szCs w:val="20"/>
        </w:rPr>
      </w:pPr>
      <w:r w:rsidRPr="005D7E46">
        <w:rPr>
          <w:rFonts w:ascii="Times New Roman" w:hAnsi="Times New Roman" w:cs="Times New Roman"/>
          <w:sz w:val="20"/>
          <w:szCs w:val="20"/>
        </w:rPr>
        <w:t>должностного лица сектора)</w:t>
      </w:r>
    </w:p>
    <w:tbl>
      <w:tblPr>
        <w:tblW w:w="0" w:type="auto"/>
        <w:tblLayout w:type="fixed"/>
        <w:tblCellMar>
          <w:left w:w="28" w:type="dxa"/>
          <w:right w:w="28" w:type="dxa"/>
        </w:tblCellMar>
        <w:tblLook w:val="0000"/>
      </w:tblPr>
      <w:tblGrid>
        <w:gridCol w:w="340"/>
        <w:gridCol w:w="1928"/>
        <w:gridCol w:w="2041"/>
        <w:gridCol w:w="1531"/>
        <w:gridCol w:w="4253"/>
      </w:tblGrid>
      <w:tr w:rsidR="005D7E46" w:rsidRPr="005D7E46" w:rsidTr="009E52C6">
        <w:tc>
          <w:tcPr>
            <w:tcW w:w="340" w:type="dxa"/>
            <w:tcBorders>
              <w:top w:val="nil"/>
              <w:left w:val="nil"/>
              <w:bottom w:val="nil"/>
              <w:right w:val="nil"/>
            </w:tcBorders>
            <w:vAlign w:val="bottom"/>
          </w:tcPr>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от</w:t>
            </w:r>
          </w:p>
        </w:tc>
        <w:tc>
          <w:tcPr>
            <w:tcW w:w="1928" w:type="dxa"/>
            <w:tcBorders>
              <w:top w:val="nil"/>
              <w:left w:val="nil"/>
              <w:bottom w:val="single" w:sz="4" w:space="0" w:color="auto"/>
              <w:right w:val="nil"/>
            </w:tcBorders>
            <w:vAlign w:val="bottom"/>
          </w:tcPr>
          <w:p w:rsidR="005D7E46" w:rsidRPr="005D7E46" w:rsidRDefault="005D7E46" w:rsidP="005D7E46">
            <w:pPr>
              <w:spacing w:after="0"/>
              <w:jc w:val="center"/>
              <w:rPr>
                <w:rFonts w:ascii="Times New Roman" w:hAnsi="Times New Roman" w:cs="Times New Roman"/>
                <w:sz w:val="24"/>
                <w:szCs w:val="24"/>
              </w:rPr>
            </w:pPr>
          </w:p>
        </w:tc>
        <w:tc>
          <w:tcPr>
            <w:tcW w:w="2041" w:type="dxa"/>
            <w:tcBorders>
              <w:top w:val="nil"/>
              <w:left w:val="nil"/>
              <w:bottom w:val="nil"/>
              <w:right w:val="nil"/>
            </w:tcBorders>
            <w:vAlign w:val="bottom"/>
          </w:tcPr>
          <w:p w:rsidR="005D7E46" w:rsidRPr="005D7E46" w:rsidRDefault="005D7E46" w:rsidP="005D7E46">
            <w:pPr>
              <w:spacing w:after="0"/>
              <w:jc w:val="center"/>
              <w:rPr>
                <w:rFonts w:ascii="Times New Roman" w:hAnsi="Times New Roman" w:cs="Times New Roman"/>
                <w:sz w:val="24"/>
                <w:szCs w:val="24"/>
              </w:rPr>
            </w:pPr>
            <w:r w:rsidRPr="005D7E46">
              <w:rPr>
                <w:rFonts w:ascii="Times New Roman" w:hAnsi="Times New Roman" w:cs="Times New Roman"/>
                <w:sz w:val="24"/>
                <w:szCs w:val="24"/>
              </w:rPr>
              <w:t xml:space="preserve">о представлении </w:t>
            </w:r>
            <w:proofErr w:type="gramStart"/>
            <w:r w:rsidRPr="005D7E46">
              <w:rPr>
                <w:rFonts w:ascii="Times New Roman" w:hAnsi="Times New Roman" w:cs="Times New Roman"/>
                <w:sz w:val="24"/>
                <w:szCs w:val="24"/>
              </w:rPr>
              <w:t>к</w:t>
            </w:r>
            <w:proofErr w:type="gramEnd"/>
          </w:p>
        </w:tc>
        <w:tc>
          <w:tcPr>
            <w:tcW w:w="1531" w:type="dxa"/>
            <w:tcBorders>
              <w:top w:val="nil"/>
              <w:left w:val="nil"/>
              <w:bottom w:val="single" w:sz="4" w:space="0" w:color="auto"/>
              <w:right w:val="nil"/>
            </w:tcBorders>
            <w:vAlign w:val="bottom"/>
          </w:tcPr>
          <w:p w:rsidR="005D7E46" w:rsidRPr="005D7E46" w:rsidRDefault="005D7E46" w:rsidP="005D7E46">
            <w:pPr>
              <w:spacing w:after="0"/>
              <w:jc w:val="center"/>
              <w:rPr>
                <w:rFonts w:ascii="Times New Roman" w:hAnsi="Times New Roman" w:cs="Times New Roman"/>
                <w:sz w:val="24"/>
                <w:szCs w:val="24"/>
              </w:rPr>
            </w:pPr>
          </w:p>
        </w:tc>
        <w:tc>
          <w:tcPr>
            <w:tcW w:w="4253" w:type="dxa"/>
            <w:tcBorders>
              <w:top w:val="nil"/>
              <w:left w:val="nil"/>
              <w:bottom w:val="nil"/>
              <w:right w:val="nil"/>
            </w:tcBorders>
            <w:vAlign w:val="bottom"/>
          </w:tcPr>
          <w:p w:rsidR="005D7E46" w:rsidRPr="005D7E46" w:rsidRDefault="005D7E46" w:rsidP="005D7E46">
            <w:pPr>
              <w:spacing w:after="0"/>
              <w:ind w:left="57"/>
              <w:rPr>
                <w:rFonts w:ascii="Times New Roman" w:hAnsi="Times New Roman" w:cs="Times New Roman"/>
                <w:sz w:val="24"/>
                <w:szCs w:val="24"/>
              </w:rPr>
            </w:pPr>
            <w:r w:rsidRPr="005D7E46">
              <w:rPr>
                <w:rFonts w:ascii="Times New Roman" w:hAnsi="Times New Roman" w:cs="Times New Roman"/>
                <w:sz w:val="24"/>
                <w:szCs w:val="24"/>
              </w:rPr>
              <w:t>документов (информации, материалов)</w:t>
            </w:r>
          </w:p>
        </w:tc>
      </w:tr>
      <w:tr w:rsidR="005D7E46" w:rsidRPr="005D7E46" w:rsidTr="009E52C6">
        <w:tc>
          <w:tcPr>
            <w:tcW w:w="340"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1928" w:type="dxa"/>
            <w:tcBorders>
              <w:top w:val="nil"/>
              <w:left w:val="nil"/>
              <w:bottom w:val="nil"/>
              <w:right w:val="nil"/>
            </w:tcBorders>
          </w:tcPr>
          <w:p w:rsidR="005D7E46" w:rsidRPr="005D7E46" w:rsidRDefault="005D7E46" w:rsidP="005D7E46">
            <w:pPr>
              <w:spacing w:after="0"/>
              <w:jc w:val="center"/>
              <w:rPr>
                <w:rFonts w:ascii="Times New Roman" w:hAnsi="Times New Roman" w:cs="Times New Roman"/>
                <w:sz w:val="20"/>
                <w:szCs w:val="20"/>
              </w:rPr>
            </w:pPr>
            <w:r w:rsidRPr="005D7E46">
              <w:rPr>
                <w:rFonts w:ascii="Times New Roman" w:hAnsi="Times New Roman" w:cs="Times New Roman"/>
                <w:sz w:val="20"/>
                <w:szCs w:val="20"/>
              </w:rPr>
              <w:t>(дата, месяц, год)</w:t>
            </w:r>
          </w:p>
        </w:tc>
        <w:tc>
          <w:tcPr>
            <w:tcW w:w="2041" w:type="dxa"/>
            <w:tcBorders>
              <w:top w:val="nil"/>
              <w:left w:val="nil"/>
              <w:bottom w:val="nil"/>
              <w:right w:val="nil"/>
            </w:tcBorders>
          </w:tcPr>
          <w:p w:rsidR="005D7E46" w:rsidRPr="005D7E46" w:rsidRDefault="005D7E46" w:rsidP="005D7E46">
            <w:pPr>
              <w:spacing w:after="0"/>
              <w:jc w:val="center"/>
              <w:rPr>
                <w:rFonts w:ascii="Times New Roman" w:hAnsi="Times New Roman" w:cs="Times New Roman"/>
                <w:sz w:val="20"/>
                <w:szCs w:val="20"/>
              </w:rPr>
            </w:pPr>
          </w:p>
        </w:tc>
        <w:tc>
          <w:tcPr>
            <w:tcW w:w="1531" w:type="dxa"/>
            <w:tcBorders>
              <w:top w:val="nil"/>
              <w:left w:val="nil"/>
              <w:bottom w:val="nil"/>
              <w:right w:val="nil"/>
            </w:tcBorders>
          </w:tcPr>
          <w:p w:rsidR="005D7E46" w:rsidRPr="005D7E46" w:rsidRDefault="005D7E46" w:rsidP="005D7E46">
            <w:pPr>
              <w:spacing w:after="0"/>
              <w:jc w:val="center"/>
              <w:rPr>
                <w:rFonts w:ascii="Times New Roman" w:hAnsi="Times New Roman" w:cs="Times New Roman"/>
                <w:sz w:val="20"/>
                <w:szCs w:val="20"/>
              </w:rPr>
            </w:pPr>
            <w:r w:rsidRPr="005D7E46">
              <w:rPr>
                <w:rFonts w:ascii="Times New Roman" w:hAnsi="Times New Roman" w:cs="Times New Roman"/>
                <w:sz w:val="20"/>
                <w:szCs w:val="20"/>
              </w:rPr>
              <w:t>(дата)</w:t>
            </w:r>
          </w:p>
        </w:tc>
        <w:tc>
          <w:tcPr>
            <w:tcW w:w="4253" w:type="dxa"/>
            <w:tcBorders>
              <w:top w:val="nil"/>
              <w:left w:val="nil"/>
              <w:bottom w:val="nil"/>
              <w:right w:val="nil"/>
            </w:tcBorders>
          </w:tcPr>
          <w:p w:rsidR="005D7E46" w:rsidRPr="005D7E46" w:rsidRDefault="005D7E46" w:rsidP="005D7E46">
            <w:pPr>
              <w:spacing w:after="0"/>
              <w:ind w:left="57"/>
              <w:rPr>
                <w:rFonts w:ascii="Times New Roman" w:hAnsi="Times New Roman" w:cs="Times New Roman"/>
              </w:rPr>
            </w:pPr>
          </w:p>
        </w:tc>
      </w:tr>
    </w:tbl>
    <w:p w:rsidR="005D7E46" w:rsidRPr="005D7E46" w:rsidRDefault="005D7E46" w:rsidP="005D7E46">
      <w:pPr>
        <w:spacing w:after="0"/>
        <w:rPr>
          <w:rFonts w:ascii="Times New Roman" w:hAnsi="Times New Roman" w:cs="Times New Roman"/>
          <w:sz w:val="24"/>
          <w:szCs w:val="24"/>
        </w:rPr>
      </w:pPr>
    </w:p>
    <w:p w:rsidR="005D7E46" w:rsidRPr="005D7E46" w:rsidRDefault="005D7E46" w:rsidP="005D7E46">
      <w:pPr>
        <w:pBdr>
          <w:top w:val="single" w:sz="4" w:space="1" w:color="auto"/>
        </w:pBdr>
        <w:spacing w:after="0"/>
        <w:jc w:val="center"/>
        <w:rPr>
          <w:rFonts w:ascii="Times New Roman" w:hAnsi="Times New Roman" w:cs="Times New Roman"/>
          <w:sz w:val="20"/>
          <w:szCs w:val="20"/>
        </w:rPr>
      </w:pPr>
      <w:r w:rsidRPr="005D7E46">
        <w:rPr>
          <w:rFonts w:ascii="Times New Roman" w:hAnsi="Times New Roman" w:cs="Times New Roman"/>
          <w:sz w:val="20"/>
          <w:szCs w:val="20"/>
        </w:rPr>
        <w:t>(документы, материалы, информация)</w:t>
      </w:r>
    </w:p>
    <w:tbl>
      <w:tblPr>
        <w:tblW w:w="0" w:type="auto"/>
        <w:tblLayout w:type="fixed"/>
        <w:tblCellMar>
          <w:left w:w="28" w:type="dxa"/>
          <w:right w:w="28" w:type="dxa"/>
        </w:tblCellMar>
        <w:tblLook w:val="0000"/>
      </w:tblPr>
      <w:tblGrid>
        <w:gridCol w:w="1843"/>
        <w:gridCol w:w="3487"/>
        <w:gridCol w:w="4706"/>
      </w:tblGrid>
      <w:tr w:rsidR="005D7E46" w:rsidRPr="005D7E46" w:rsidTr="009E52C6">
        <w:tc>
          <w:tcPr>
            <w:tcW w:w="1843" w:type="dxa"/>
            <w:tcBorders>
              <w:top w:val="nil"/>
              <w:left w:val="nil"/>
              <w:bottom w:val="nil"/>
              <w:right w:val="nil"/>
            </w:tcBorders>
            <w:vAlign w:val="bottom"/>
          </w:tcPr>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 xml:space="preserve">по состоянию </w:t>
            </w:r>
            <w:proofErr w:type="gramStart"/>
            <w:r w:rsidRPr="005D7E46">
              <w:rPr>
                <w:rFonts w:ascii="Times New Roman" w:hAnsi="Times New Roman" w:cs="Times New Roman"/>
                <w:sz w:val="24"/>
                <w:szCs w:val="24"/>
              </w:rPr>
              <w:t>на</w:t>
            </w:r>
            <w:proofErr w:type="gramEnd"/>
          </w:p>
        </w:tc>
        <w:tc>
          <w:tcPr>
            <w:tcW w:w="3487" w:type="dxa"/>
            <w:tcBorders>
              <w:top w:val="nil"/>
              <w:left w:val="nil"/>
              <w:bottom w:val="single" w:sz="4" w:space="0" w:color="auto"/>
              <w:right w:val="nil"/>
            </w:tcBorders>
            <w:vAlign w:val="bottom"/>
          </w:tcPr>
          <w:p w:rsidR="005D7E46" w:rsidRPr="005D7E46" w:rsidRDefault="005D7E46" w:rsidP="005D7E46">
            <w:pPr>
              <w:spacing w:after="0"/>
              <w:jc w:val="center"/>
              <w:rPr>
                <w:rFonts w:ascii="Times New Roman" w:hAnsi="Times New Roman" w:cs="Times New Roman"/>
                <w:sz w:val="24"/>
                <w:szCs w:val="24"/>
              </w:rPr>
            </w:pPr>
          </w:p>
        </w:tc>
        <w:tc>
          <w:tcPr>
            <w:tcW w:w="4706" w:type="dxa"/>
            <w:tcBorders>
              <w:top w:val="nil"/>
              <w:left w:val="nil"/>
              <w:bottom w:val="nil"/>
              <w:right w:val="nil"/>
            </w:tcBorders>
            <w:vAlign w:val="bottom"/>
          </w:tcPr>
          <w:p w:rsidR="005D7E46" w:rsidRPr="005D7E46" w:rsidRDefault="005D7E46" w:rsidP="005D7E46">
            <w:pPr>
              <w:spacing w:after="0"/>
              <w:ind w:left="57"/>
              <w:rPr>
                <w:rFonts w:ascii="Times New Roman" w:hAnsi="Times New Roman" w:cs="Times New Roman"/>
                <w:sz w:val="24"/>
                <w:szCs w:val="24"/>
              </w:rPr>
            </w:pPr>
            <w:r w:rsidRPr="005D7E46">
              <w:rPr>
                <w:rFonts w:ascii="Times New Roman" w:hAnsi="Times New Roman" w:cs="Times New Roman"/>
                <w:sz w:val="24"/>
                <w:szCs w:val="24"/>
              </w:rPr>
              <w:t>руководителем (иным должностным лицом)</w:t>
            </w:r>
          </w:p>
        </w:tc>
      </w:tr>
      <w:tr w:rsidR="005D7E46" w:rsidRPr="005D7E46" w:rsidTr="009E52C6">
        <w:tc>
          <w:tcPr>
            <w:tcW w:w="1843" w:type="dxa"/>
            <w:tcBorders>
              <w:top w:val="nil"/>
              <w:left w:val="nil"/>
              <w:bottom w:val="nil"/>
              <w:right w:val="nil"/>
            </w:tcBorders>
          </w:tcPr>
          <w:p w:rsidR="005D7E46" w:rsidRPr="005D7E46" w:rsidRDefault="005D7E46" w:rsidP="005D7E46">
            <w:pPr>
              <w:spacing w:after="0"/>
              <w:rPr>
                <w:rFonts w:ascii="Times New Roman" w:hAnsi="Times New Roman" w:cs="Times New Roman"/>
              </w:rPr>
            </w:pPr>
          </w:p>
        </w:tc>
        <w:tc>
          <w:tcPr>
            <w:tcW w:w="3487" w:type="dxa"/>
            <w:tcBorders>
              <w:top w:val="nil"/>
              <w:left w:val="nil"/>
              <w:bottom w:val="nil"/>
              <w:right w:val="nil"/>
            </w:tcBorders>
          </w:tcPr>
          <w:p w:rsidR="005D7E46" w:rsidRPr="005D7E46" w:rsidRDefault="005D7E46" w:rsidP="005D7E46">
            <w:pPr>
              <w:spacing w:after="0"/>
              <w:jc w:val="center"/>
              <w:rPr>
                <w:rFonts w:ascii="Times New Roman" w:hAnsi="Times New Roman" w:cs="Times New Roman"/>
                <w:sz w:val="20"/>
                <w:szCs w:val="20"/>
              </w:rPr>
            </w:pPr>
            <w:r w:rsidRPr="005D7E46">
              <w:rPr>
                <w:rFonts w:ascii="Times New Roman" w:hAnsi="Times New Roman" w:cs="Times New Roman"/>
                <w:sz w:val="20"/>
                <w:szCs w:val="20"/>
              </w:rPr>
              <w:t>(дата)</w:t>
            </w:r>
          </w:p>
        </w:tc>
        <w:tc>
          <w:tcPr>
            <w:tcW w:w="4706" w:type="dxa"/>
            <w:tcBorders>
              <w:top w:val="nil"/>
              <w:left w:val="nil"/>
              <w:bottom w:val="nil"/>
              <w:right w:val="nil"/>
            </w:tcBorders>
          </w:tcPr>
          <w:p w:rsidR="005D7E46" w:rsidRPr="005D7E46" w:rsidRDefault="005D7E46" w:rsidP="005D7E46">
            <w:pPr>
              <w:spacing w:after="0"/>
              <w:ind w:left="57"/>
              <w:rPr>
                <w:rFonts w:ascii="Times New Roman" w:hAnsi="Times New Roman" w:cs="Times New Roman"/>
              </w:rPr>
            </w:pPr>
          </w:p>
        </w:tc>
      </w:tr>
    </w:tbl>
    <w:p w:rsidR="005D7E46" w:rsidRPr="005D7E46" w:rsidRDefault="005D7E46" w:rsidP="005D7E46">
      <w:pPr>
        <w:tabs>
          <w:tab w:val="right" w:pos="9921"/>
        </w:tabs>
        <w:spacing w:after="0"/>
        <w:rPr>
          <w:rFonts w:ascii="Times New Roman" w:hAnsi="Times New Roman" w:cs="Times New Roman"/>
          <w:sz w:val="24"/>
          <w:szCs w:val="24"/>
        </w:rPr>
      </w:pPr>
      <w:r w:rsidRPr="005D7E46">
        <w:rPr>
          <w:rFonts w:ascii="Times New Roman" w:hAnsi="Times New Roman" w:cs="Times New Roman"/>
          <w:sz w:val="24"/>
          <w:szCs w:val="24"/>
        </w:rPr>
        <w:tab/>
      </w:r>
      <w:proofErr w:type="gramStart"/>
      <w:r w:rsidRPr="005D7E46">
        <w:rPr>
          <w:rFonts w:ascii="Times New Roman" w:hAnsi="Times New Roman" w:cs="Times New Roman"/>
          <w:sz w:val="24"/>
          <w:szCs w:val="24"/>
        </w:rPr>
        <w:t>запрашиваемые документы (информация,</w:t>
      </w:r>
      <w:proofErr w:type="gramEnd"/>
    </w:p>
    <w:p w:rsidR="005D7E46" w:rsidRPr="005D7E46" w:rsidRDefault="005D7E46" w:rsidP="005D7E46">
      <w:pPr>
        <w:pBdr>
          <w:top w:val="single" w:sz="4" w:space="1" w:color="auto"/>
        </w:pBdr>
        <w:spacing w:after="0"/>
        <w:ind w:right="4392"/>
        <w:jc w:val="center"/>
        <w:rPr>
          <w:rFonts w:ascii="Times New Roman" w:hAnsi="Times New Roman" w:cs="Times New Roman"/>
          <w:sz w:val="20"/>
          <w:szCs w:val="20"/>
        </w:rPr>
      </w:pPr>
      <w:r w:rsidRPr="005D7E46">
        <w:rPr>
          <w:rFonts w:ascii="Times New Roman" w:hAnsi="Times New Roman" w:cs="Times New Roman"/>
          <w:sz w:val="20"/>
          <w:szCs w:val="20"/>
        </w:rPr>
        <w:t>(наименование объекта контроля)</w:t>
      </w:r>
    </w:p>
    <w:p w:rsidR="005D7E46" w:rsidRPr="005D7E46" w:rsidRDefault="005D7E46" w:rsidP="005D7E46">
      <w:pPr>
        <w:tabs>
          <w:tab w:val="right" w:pos="9921"/>
        </w:tabs>
        <w:spacing w:after="0"/>
        <w:rPr>
          <w:rFonts w:ascii="Times New Roman" w:hAnsi="Times New Roman" w:cs="Times New Roman"/>
          <w:sz w:val="24"/>
          <w:szCs w:val="24"/>
        </w:rPr>
      </w:pPr>
      <w:r w:rsidRPr="005D7E46">
        <w:rPr>
          <w:rFonts w:ascii="Times New Roman" w:hAnsi="Times New Roman" w:cs="Times New Roman"/>
          <w:sz w:val="24"/>
          <w:szCs w:val="24"/>
        </w:rPr>
        <w:t xml:space="preserve">материалы)  </w:t>
      </w:r>
      <w:r w:rsidRPr="005D7E46">
        <w:rPr>
          <w:rFonts w:ascii="Times New Roman" w:hAnsi="Times New Roman" w:cs="Times New Roman"/>
          <w:sz w:val="24"/>
          <w:szCs w:val="24"/>
        </w:rPr>
        <w:tab/>
        <w:t xml:space="preserve">не представлены (представлены не </w:t>
      </w:r>
      <w:proofErr w:type="gramStart"/>
      <w:r w:rsidRPr="005D7E46">
        <w:rPr>
          <w:rFonts w:ascii="Times New Roman" w:hAnsi="Times New Roman" w:cs="Times New Roman"/>
          <w:sz w:val="24"/>
          <w:szCs w:val="24"/>
        </w:rPr>
        <w:t>в</w:t>
      </w:r>
      <w:proofErr w:type="gramEnd"/>
    </w:p>
    <w:p w:rsidR="005D7E46" w:rsidRPr="005D7E46" w:rsidRDefault="005D7E46" w:rsidP="005D7E46">
      <w:pPr>
        <w:pBdr>
          <w:top w:val="single" w:sz="4" w:space="1" w:color="auto"/>
        </w:pBdr>
        <w:spacing w:after="0"/>
        <w:ind w:left="1304" w:right="3884"/>
        <w:rPr>
          <w:rFonts w:ascii="Times New Roman" w:hAnsi="Times New Roman" w:cs="Times New Roman"/>
          <w:sz w:val="2"/>
          <w:szCs w:val="2"/>
        </w:rPr>
      </w:pPr>
    </w:p>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 xml:space="preserve">полном </w:t>
      </w:r>
      <w:proofErr w:type="gramStart"/>
      <w:r w:rsidRPr="005D7E46">
        <w:rPr>
          <w:rFonts w:ascii="Times New Roman" w:hAnsi="Times New Roman" w:cs="Times New Roman"/>
          <w:sz w:val="24"/>
          <w:szCs w:val="24"/>
        </w:rPr>
        <w:t>объеме</w:t>
      </w:r>
      <w:proofErr w:type="gramEnd"/>
      <w:r w:rsidRPr="005D7E46">
        <w:rPr>
          <w:rFonts w:ascii="Times New Roman" w:hAnsi="Times New Roman" w:cs="Times New Roman"/>
          <w:sz w:val="24"/>
          <w:szCs w:val="24"/>
        </w:rPr>
        <w:t>):</w:t>
      </w:r>
    </w:p>
    <w:p w:rsidR="005D7E46" w:rsidRPr="005D7E46" w:rsidRDefault="005D7E46" w:rsidP="005D7E46">
      <w:pPr>
        <w:spacing w:after="0"/>
        <w:rPr>
          <w:rFonts w:ascii="Times New Roman" w:hAnsi="Times New Roman" w:cs="Times New Roman"/>
          <w:sz w:val="24"/>
          <w:szCs w:val="24"/>
        </w:rPr>
      </w:pPr>
    </w:p>
    <w:p w:rsidR="005D7E46" w:rsidRPr="005D7E46" w:rsidRDefault="005D7E46" w:rsidP="005D7E46">
      <w:pPr>
        <w:pBdr>
          <w:top w:val="single" w:sz="4" w:space="1" w:color="auto"/>
        </w:pBdr>
        <w:spacing w:after="0"/>
        <w:jc w:val="center"/>
        <w:rPr>
          <w:rFonts w:ascii="Times New Roman" w:hAnsi="Times New Roman" w:cs="Times New Roman"/>
          <w:sz w:val="20"/>
          <w:szCs w:val="20"/>
        </w:rPr>
      </w:pPr>
      <w:r w:rsidRPr="005D7E46">
        <w:rPr>
          <w:rFonts w:ascii="Times New Roman" w:hAnsi="Times New Roman" w:cs="Times New Roman"/>
          <w:sz w:val="20"/>
          <w:szCs w:val="20"/>
        </w:rPr>
        <w:t>(документы, материалы, информация)</w:t>
      </w:r>
    </w:p>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Настоящий акт составил:</w:t>
      </w:r>
    </w:p>
    <w:p w:rsidR="005D7E46" w:rsidRPr="005D7E46" w:rsidRDefault="005D7E46" w:rsidP="005D7E46">
      <w:pPr>
        <w:spacing w:after="0"/>
        <w:rPr>
          <w:rFonts w:ascii="Times New Roman" w:hAnsi="Times New Roman" w:cs="Times New Roman"/>
          <w:sz w:val="24"/>
          <w:szCs w:val="24"/>
        </w:rPr>
      </w:pPr>
    </w:p>
    <w:p w:rsidR="005D7E46" w:rsidRPr="005D7E46" w:rsidRDefault="005D7E46" w:rsidP="005D7E46">
      <w:pPr>
        <w:pBdr>
          <w:top w:val="single" w:sz="4" w:space="1" w:color="auto"/>
        </w:pBdr>
        <w:spacing w:after="0"/>
        <w:jc w:val="center"/>
        <w:rPr>
          <w:rFonts w:ascii="Times New Roman" w:hAnsi="Times New Roman" w:cs="Times New Roman"/>
          <w:sz w:val="20"/>
          <w:szCs w:val="20"/>
        </w:rPr>
      </w:pPr>
      <w:r w:rsidRPr="005D7E46">
        <w:rPr>
          <w:rFonts w:ascii="Times New Roman" w:hAnsi="Times New Roman" w:cs="Times New Roman"/>
          <w:sz w:val="20"/>
          <w:szCs w:val="20"/>
        </w:rPr>
        <w:t>(должность, дата, подпись, инициалы, фамилия должностного лица сектора)</w:t>
      </w:r>
    </w:p>
    <w:p w:rsidR="005D7E46" w:rsidRPr="005D7E46" w:rsidRDefault="005D7E46" w:rsidP="005D7E46">
      <w:pPr>
        <w:spacing w:after="0"/>
        <w:rPr>
          <w:rFonts w:ascii="Times New Roman" w:hAnsi="Times New Roman" w:cs="Times New Roman"/>
          <w:sz w:val="24"/>
          <w:szCs w:val="24"/>
        </w:rPr>
      </w:pPr>
      <w:r w:rsidRPr="005D7E46">
        <w:rPr>
          <w:rFonts w:ascii="Times New Roman" w:hAnsi="Times New Roman" w:cs="Times New Roman"/>
          <w:sz w:val="24"/>
          <w:szCs w:val="24"/>
        </w:rPr>
        <w:t xml:space="preserve">Копию акта получил:  </w:t>
      </w:r>
    </w:p>
    <w:p w:rsidR="005D7E46" w:rsidRPr="005D7E46" w:rsidRDefault="005D7E46" w:rsidP="005D7E46">
      <w:pPr>
        <w:pBdr>
          <w:top w:val="single" w:sz="4" w:space="1" w:color="auto"/>
        </w:pBdr>
        <w:spacing w:after="0"/>
        <w:ind w:left="2306"/>
        <w:jc w:val="center"/>
        <w:rPr>
          <w:rFonts w:ascii="Times New Roman" w:hAnsi="Times New Roman" w:cs="Times New Roman"/>
          <w:sz w:val="20"/>
          <w:szCs w:val="20"/>
        </w:rPr>
      </w:pPr>
      <w:r w:rsidRPr="005D7E46">
        <w:rPr>
          <w:rFonts w:ascii="Times New Roman" w:hAnsi="Times New Roman" w:cs="Times New Roman"/>
          <w:sz w:val="20"/>
          <w:szCs w:val="20"/>
        </w:rPr>
        <w:t>(должность, дата, подпись, инициалы, фамилия лица, проверяемого объекта)</w:t>
      </w:r>
    </w:p>
    <w:p w:rsidR="005D7E46" w:rsidRPr="005D7E46" w:rsidRDefault="005D7E46" w:rsidP="005D7E46">
      <w:pPr>
        <w:spacing w:after="0"/>
        <w:rPr>
          <w:rFonts w:ascii="Times New Roman" w:hAnsi="Times New Roman" w:cs="Times New Roman"/>
          <w:sz w:val="24"/>
          <w:szCs w:val="24"/>
        </w:rPr>
      </w:pPr>
    </w:p>
    <w:p w:rsidR="0035662D" w:rsidRDefault="0035662D" w:rsidP="005D7E46">
      <w:pPr>
        <w:widowControl w:val="0"/>
        <w:autoSpaceDE w:val="0"/>
        <w:autoSpaceDN w:val="0"/>
        <w:adjustRightInd w:val="0"/>
        <w:spacing w:after="0" w:line="240" w:lineRule="auto"/>
        <w:jc w:val="right"/>
        <w:outlineLvl w:val="1"/>
        <w:rPr>
          <w:rFonts w:ascii="Times New Roman" w:hAnsi="Times New Roman"/>
          <w:sz w:val="24"/>
          <w:szCs w:val="24"/>
        </w:rPr>
      </w:pPr>
    </w:p>
    <w:p w:rsidR="0035662D" w:rsidRPr="00E16432" w:rsidRDefault="0035662D" w:rsidP="001D61DC">
      <w:pPr>
        <w:widowControl w:val="0"/>
        <w:autoSpaceDE w:val="0"/>
        <w:autoSpaceDN w:val="0"/>
        <w:adjustRightInd w:val="0"/>
        <w:spacing w:after="0" w:line="240" w:lineRule="auto"/>
        <w:jc w:val="right"/>
        <w:outlineLvl w:val="1"/>
        <w:rPr>
          <w:rFonts w:ascii="Times New Roman" w:hAnsi="Times New Roman"/>
          <w:sz w:val="24"/>
          <w:szCs w:val="24"/>
        </w:rPr>
      </w:pPr>
    </w:p>
    <w:p w:rsidR="005D7E46" w:rsidRPr="00E16432" w:rsidRDefault="005D7E46" w:rsidP="001D61DC">
      <w:pPr>
        <w:widowControl w:val="0"/>
        <w:autoSpaceDE w:val="0"/>
        <w:autoSpaceDN w:val="0"/>
        <w:adjustRightInd w:val="0"/>
        <w:spacing w:after="0" w:line="240" w:lineRule="auto"/>
        <w:jc w:val="right"/>
        <w:outlineLvl w:val="1"/>
        <w:rPr>
          <w:rFonts w:ascii="Times New Roman" w:hAnsi="Times New Roman"/>
          <w:sz w:val="24"/>
          <w:szCs w:val="24"/>
        </w:rPr>
      </w:pPr>
    </w:p>
    <w:p w:rsidR="005D7E46" w:rsidRPr="00E16432" w:rsidRDefault="005D7E46" w:rsidP="001D61DC">
      <w:pPr>
        <w:widowControl w:val="0"/>
        <w:autoSpaceDE w:val="0"/>
        <w:autoSpaceDN w:val="0"/>
        <w:adjustRightInd w:val="0"/>
        <w:spacing w:after="0" w:line="240" w:lineRule="auto"/>
        <w:jc w:val="right"/>
        <w:outlineLvl w:val="1"/>
        <w:rPr>
          <w:rFonts w:ascii="Times New Roman" w:hAnsi="Times New Roman"/>
          <w:sz w:val="24"/>
          <w:szCs w:val="24"/>
        </w:rPr>
      </w:pPr>
    </w:p>
    <w:p w:rsidR="00497668" w:rsidRDefault="00497668" w:rsidP="0038272D">
      <w:pPr>
        <w:widowControl w:val="0"/>
        <w:adjustRightInd w:val="0"/>
        <w:spacing w:after="0" w:line="240" w:lineRule="auto"/>
        <w:jc w:val="right"/>
        <w:outlineLvl w:val="1"/>
        <w:rPr>
          <w:rFonts w:ascii="Times New Roman" w:hAnsi="Times New Roman" w:cs="Times New Roman"/>
          <w:sz w:val="24"/>
          <w:szCs w:val="24"/>
        </w:rPr>
      </w:pPr>
    </w:p>
    <w:p w:rsidR="00497668" w:rsidRDefault="00497668" w:rsidP="0038272D">
      <w:pPr>
        <w:widowControl w:val="0"/>
        <w:adjustRightInd w:val="0"/>
        <w:spacing w:after="0" w:line="240" w:lineRule="auto"/>
        <w:jc w:val="right"/>
        <w:outlineLvl w:val="1"/>
        <w:rPr>
          <w:rFonts w:ascii="Times New Roman" w:hAnsi="Times New Roman" w:cs="Times New Roman"/>
          <w:sz w:val="24"/>
          <w:szCs w:val="24"/>
        </w:rPr>
      </w:pPr>
    </w:p>
    <w:p w:rsidR="00497668" w:rsidRDefault="00497668" w:rsidP="0038272D">
      <w:pPr>
        <w:widowControl w:val="0"/>
        <w:adjustRightInd w:val="0"/>
        <w:spacing w:after="0" w:line="240" w:lineRule="auto"/>
        <w:jc w:val="right"/>
        <w:outlineLvl w:val="1"/>
        <w:rPr>
          <w:rFonts w:ascii="Times New Roman" w:hAnsi="Times New Roman" w:cs="Times New Roman"/>
          <w:sz w:val="24"/>
          <w:szCs w:val="24"/>
        </w:rPr>
      </w:pPr>
    </w:p>
    <w:p w:rsidR="00497668" w:rsidRDefault="00497668" w:rsidP="0038272D">
      <w:pPr>
        <w:widowControl w:val="0"/>
        <w:adjustRightInd w:val="0"/>
        <w:spacing w:after="0" w:line="240" w:lineRule="auto"/>
        <w:jc w:val="right"/>
        <w:outlineLvl w:val="1"/>
        <w:rPr>
          <w:rFonts w:ascii="Times New Roman" w:hAnsi="Times New Roman" w:cs="Times New Roman"/>
          <w:sz w:val="24"/>
          <w:szCs w:val="24"/>
        </w:rPr>
      </w:pPr>
    </w:p>
    <w:p w:rsidR="005D7E46" w:rsidRPr="005D7E46" w:rsidRDefault="005D7E46" w:rsidP="0038272D">
      <w:pPr>
        <w:widowControl w:val="0"/>
        <w:adjustRightInd w:val="0"/>
        <w:spacing w:after="0" w:line="240" w:lineRule="auto"/>
        <w:jc w:val="right"/>
        <w:outlineLvl w:val="1"/>
        <w:rPr>
          <w:rFonts w:ascii="Times New Roman" w:hAnsi="Times New Roman" w:cs="Times New Roman"/>
          <w:sz w:val="24"/>
          <w:szCs w:val="24"/>
        </w:rPr>
      </w:pPr>
      <w:r w:rsidRPr="005D7E46">
        <w:rPr>
          <w:rFonts w:ascii="Times New Roman" w:hAnsi="Times New Roman" w:cs="Times New Roman"/>
          <w:sz w:val="24"/>
          <w:szCs w:val="24"/>
        </w:rPr>
        <w:t>Приложение N 3</w:t>
      </w:r>
    </w:p>
    <w:p w:rsidR="005D7E46" w:rsidRPr="005D7E46" w:rsidRDefault="005D7E46" w:rsidP="0038272D">
      <w:pPr>
        <w:widowControl w:val="0"/>
        <w:adjustRightInd w:val="0"/>
        <w:spacing w:after="0" w:line="240" w:lineRule="auto"/>
        <w:jc w:val="right"/>
        <w:rPr>
          <w:rFonts w:ascii="Times New Roman" w:hAnsi="Times New Roman" w:cs="Times New Roman"/>
          <w:bCs/>
          <w:sz w:val="24"/>
          <w:szCs w:val="24"/>
        </w:rPr>
      </w:pPr>
      <w:r w:rsidRPr="005D7E46">
        <w:rPr>
          <w:rFonts w:ascii="Times New Roman" w:hAnsi="Times New Roman" w:cs="Times New Roman"/>
          <w:bCs/>
          <w:sz w:val="24"/>
          <w:szCs w:val="24"/>
        </w:rPr>
        <w:t>к Порядку</w:t>
      </w:r>
    </w:p>
    <w:p w:rsidR="005D7E46" w:rsidRPr="005D7E46" w:rsidRDefault="005D7E46" w:rsidP="0038272D">
      <w:pPr>
        <w:widowControl w:val="0"/>
        <w:adjustRightInd w:val="0"/>
        <w:spacing w:after="0" w:line="240" w:lineRule="auto"/>
        <w:jc w:val="right"/>
        <w:rPr>
          <w:rFonts w:ascii="Times New Roman" w:hAnsi="Times New Roman" w:cs="Times New Roman"/>
          <w:bCs/>
          <w:sz w:val="24"/>
          <w:szCs w:val="24"/>
        </w:rPr>
      </w:pPr>
      <w:r w:rsidRPr="005D7E46">
        <w:rPr>
          <w:rFonts w:ascii="Times New Roman" w:hAnsi="Times New Roman" w:cs="Times New Roman"/>
          <w:bCs/>
          <w:sz w:val="24"/>
          <w:szCs w:val="24"/>
        </w:rPr>
        <w:t>осуществления внутреннего</w:t>
      </w:r>
    </w:p>
    <w:p w:rsidR="005D7E46" w:rsidRPr="005D7E46" w:rsidRDefault="005D7E46" w:rsidP="0038272D">
      <w:pPr>
        <w:widowControl w:val="0"/>
        <w:adjustRightInd w:val="0"/>
        <w:spacing w:after="0" w:line="240" w:lineRule="auto"/>
        <w:jc w:val="right"/>
        <w:rPr>
          <w:rFonts w:ascii="Times New Roman" w:hAnsi="Times New Roman" w:cs="Times New Roman"/>
          <w:bCs/>
          <w:sz w:val="24"/>
          <w:szCs w:val="24"/>
        </w:rPr>
      </w:pPr>
      <w:r w:rsidRPr="005D7E46">
        <w:rPr>
          <w:rFonts w:ascii="Times New Roman" w:hAnsi="Times New Roman" w:cs="Times New Roman"/>
          <w:bCs/>
          <w:sz w:val="24"/>
          <w:szCs w:val="24"/>
        </w:rPr>
        <w:t xml:space="preserve">муниципального финансового контроля </w:t>
      </w:r>
    </w:p>
    <w:p w:rsidR="005D7E46" w:rsidRPr="005D7E46" w:rsidRDefault="005D7E46" w:rsidP="0038272D">
      <w:pPr>
        <w:widowControl w:val="0"/>
        <w:adjustRightInd w:val="0"/>
        <w:spacing w:after="0" w:line="240" w:lineRule="auto"/>
        <w:jc w:val="right"/>
        <w:rPr>
          <w:rFonts w:ascii="Times New Roman" w:hAnsi="Times New Roman" w:cs="Times New Roman"/>
          <w:sz w:val="24"/>
          <w:szCs w:val="24"/>
        </w:rPr>
      </w:pPr>
      <w:r w:rsidRPr="005D7E46">
        <w:rPr>
          <w:rFonts w:ascii="Times New Roman" w:hAnsi="Times New Roman" w:cs="Times New Roman"/>
          <w:bCs/>
          <w:sz w:val="24"/>
          <w:szCs w:val="24"/>
        </w:rPr>
        <w:t xml:space="preserve"> МО «Баяндаевский район»</w:t>
      </w:r>
    </w:p>
    <w:p w:rsidR="005D7E46" w:rsidRPr="005D7E46" w:rsidRDefault="005D7E46" w:rsidP="0038272D">
      <w:pPr>
        <w:spacing w:after="0" w:line="240" w:lineRule="auto"/>
        <w:jc w:val="center"/>
        <w:rPr>
          <w:rFonts w:ascii="Times New Roman" w:hAnsi="Times New Roman" w:cs="Times New Roman"/>
          <w:b/>
          <w:bCs/>
          <w:sz w:val="26"/>
          <w:szCs w:val="26"/>
        </w:rPr>
      </w:pPr>
      <w:r w:rsidRPr="005D7E46">
        <w:rPr>
          <w:rFonts w:ascii="Times New Roman" w:hAnsi="Times New Roman" w:cs="Times New Roman"/>
          <w:b/>
          <w:bCs/>
          <w:sz w:val="26"/>
          <w:szCs w:val="26"/>
        </w:rPr>
        <w:t>АКТ</w:t>
      </w:r>
      <w:r w:rsidRPr="005D7E46">
        <w:rPr>
          <w:rFonts w:ascii="Times New Roman" w:hAnsi="Times New Roman" w:cs="Times New Roman"/>
          <w:b/>
          <w:bCs/>
          <w:sz w:val="26"/>
          <w:szCs w:val="26"/>
        </w:rPr>
        <w:br/>
        <w:t>изъятия документов и (или) материалов</w:t>
      </w:r>
    </w:p>
    <w:tbl>
      <w:tblPr>
        <w:tblW w:w="0" w:type="auto"/>
        <w:tblLayout w:type="fixed"/>
        <w:tblCellMar>
          <w:left w:w="28" w:type="dxa"/>
          <w:right w:w="28" w:type="dxa"/>
        </w:tblCellMar>
        <w:tblLook w:val="0000"/>
      </w:tblPr>
      <w:tblGrid>
        <w:gridCol w:w="2722"/>
        <w:gridCol w:w="4990"/>
        <w:gridCol w:w="2268"/>
      </w:tblGrid>
      <w:tr w:rsidR="005D7E46" w:rsidRPr="005D7E46" w:rsidTr="009E52C6">
        <w:tc>
          <w:tcPr>
            <w:tcW w:w="2722" w:type="dxa"/>
            <w:tcBorders>
              <w:top w:val="nil"/>
              <w:left w:val="nil"/>
              <w:bottom w:val="single" w:sz="4" w:space="0" w:color="auto"/>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p>
        </w:tc>
        <w:tc>
          <w:tcPr>
            <w:tcW w:w="4990" w:type="dxa"/>
            <w:tcBorders>
              <w:top w:val="nil"/>
              <w:left w:val="nil"/>
              <w:bottom w:val="nil"/>
              <w:right w:val="nil"/>
            </w:tcBorders>
            <w:vAlign w:val="bottom"/>
          </w:tcPr>
          <w:p w:rsidR="005D7E46" w:rsidRPr="005D7E46" w:rsidRDefault="005D7E46" w:rsidP="0038272D">
            <w:pPr>
              <w:spacing w:after="0" w:line="240" w:lineRule="auto"/>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p>
        </w:tc>
      </w:tr>
      <w:tr w:rsidR="005D7E46" w:rsidRPr="005D7E46" w:rsidTr="009E52C6">
        <w:tc>
          <w:tcPr>
            <w:tcW w:w="2722" w:type="dxa"/>
            <w:tcBorders>
              <w:top w:val="nil"/>
              <w:left w:val="nil"/>
              <w:bottom w:val="nil"/>
              <w:right w:val="nil"/>
            </w:tcBorders>
          </w:tcPr>
          <w:p w:rsidR="005D7E46" w:rsidRPr="005D7E46" w:rsidRDefault="005D7E46"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(место составления)</w:t>
            </w:r>
          </w:p>
        </w:tc>
        <w:tc>
          <w:tcPr>
            <w:tcW w:w="4990" w:type="dxa"/>
            <w:tcBorders>
              <w:top w:val="nil"/>
              <w:left w:val="nil"/>
              <w:bottom w:val="nil"/>
              <w:right w:val="nil"/>
            </w:tcBorders>
          </w:tcPr>
          <w:p w:rsidR="005D7E46" w:rsidRPr="005D7E46" w:rsidRDefault="005D7E46" w:rsidP="0038272D">
            <w:pPr>
              <w:spacing w:after="0" w:line="240" w:lineRule="auto"/>
              <w:rPr>
                <w:rFonts w:ascii="Times New Roman" w:hAnsi="Times New Roman" w:cs="Times New Roman"/>
                <w:sz w:val="20"/>
                <w:szCs w:val="20"/>
              </w:rPr>
            </w:pPr>
          </w:p>
        </w:tc>
        <w:tc>
          <w:tcPr>
            <w:tcW w:w="2268" w:type="dxa"/>
            <w:tcBorders>
              <w:top w:val="nil"/>
              <w:left w:val="nil"/>
              <w:bottom w:val="nil"/>
              <w:right w:val="nil"/>
            </w:tcBorders>
          </w:tcPr>
          <w:p w:rsidR="005D7E46" w:rsidRPr="005D7E46" w:rsidRDefault="005D7E46"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(дата)</w:t>
            </w:r>
          </w:p>
        </w:tc>
      </w:tr>
    </w:tbl>
    <w:p w:rsidR="005D7E46" w:rsidRPr="005D7E46" w:rsidRDefault="005D7E46" w:rsidP="0038272D">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1"/>
        <w:gridCol w:w="567"/>
        <w:gridCol w:w="595"/>
        <w:gridCol w:w="567"/>
        <w:gridCol w:w="680"/>
      </w:tblGrid>
      <w:tr w:rsidR="005D7E46" w:rsidRPr="005D7E46" w:rsidTr="009E52C6">
        <w:tc>
          <w:tcPr>
            <w:tcW w:w="1701" w:type="dxa"/>
            <w:tcBorders>
              <w:top w:val="nil"/>
              <w:left w:val="nil"/>
              <w:bottom w:val="nil"/>
              <w:right w:val="nil"/>
            </w:tcBorders>
            <w:vAlign w:val="bottom"/>
          </w:tcPr>
          <w:p w:rsidR="005D7E46" w:rsidRPr="005D7E46" w:rsidRDefault="005D7E46"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Изъятие начато</w:t>
            </w:r>
          </w:p>
        </w:tc>
        <w:tc>
          <w:tcPr>
            <w:tcW w:w="567" w:type="dxa"/>
            <w:tcBorders>
              <w:top w:val="nil"/>
              <w:left w:val="nil"/>
              <w:bottom w:val="single" w:sz="4" w:space="0" w:color="auto"/>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r w:rsidRPr="005D7E46">
              <w:rPr>
                <w:rFonts w:ascii="Times New Roman" w:hAnsi="Times New Roman" w:cs="Times New Roman"/>
                <w:sz w:val="24"/>
                <w:szCs w:val="24"/>
              </w:rPr>
              <w:t>час.</w:t>
            </w:r>
          </w:p>
        </w:tc>
        <w:tc>
          <w:tcPr>
            <w:tcW w:w="567" w:type="dxa"/>
            <w:tcBorders>
              <w:top w:val="nil"/>
              <w:left w:val="nil"/>
              <w:bottom w:val="single" w:sz="4" w:space="0" w:color="auto"/>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5D7E46" w:rsidRPr="005D7E46" w:rsidRDefault="005D7E46" w:rsidP="0038272D">
            <w:pPr>
              <w:spacing w:after="0" w:line="240" w:lineRule="auto"/>
              <w:ind w:left="57"/>
              <w:rPr>
                <w:rFonts w:ascii="Times New Roman" w:hAnsi="Times New Roman" w:cs="Times New Roman"/>
                <w:sz w:val="24"/>
                <w:szCs w:val="24"/>
              </w:rPr>
            </w:pPr>
            <w:r w:rsidRPr="005D7E46">
              <w:rPr>
                <w:rFonts w:ascii="Times New Roman" w:hAnsi="Times New Roman" w:cs="Times New Roman"/>
                <w:sz w:val="24"/>
                <w:szCs w:val="24"/>
              </w:rPr>
              <w:t>мин.</w:t>
            </w:r>
          </w:p>
        </w:tc>
      </w:tr>
    </w:tbl>
    <w:p w:rsidR="005D7E46" w:rsidRPr="005D7E46" w:rsidRDefault="005D7E46" w:rsidP="0038272D">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985"/>
        <w:gridCol w:w="567"/>
        <w:gridCol w:w="595"/>
        <w:gridCol w:w="567"/>
        <w:gridCol w:w="680"/>
      </w:tblGrid>
      <w:tr w:rsidR="005D7E46" w:rsidRPr="005D7E46" w:rsidTr="009E52C6">
        <w:tc>
          <w:tcPr>
            <w:tcW w:w="1985" w:type="dxa"/>
            <w:tcBorders>
              <w:top w:val="nil"/>
              <w:left w:val="nil"/>
              <w:bottom w:val="nil"/>
              <w:right w:val="nil"/>
            </w:tcBorders>
            <w:vAlign w:val="bottom"/>
          </w:tcPr>
          <w:p w:rsidR="005D7E46" w:rsidRPr="005D7E46" w:rsidRDefault="005D7E46"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Изъятие окончено</w:t>
            </w:r>
          </w:p>
        </w:tc>
        <w:tc>
          <w:tcPr>
            <w:tcW w:w="567" w:type="dxa"/>
            <w:tcBorders>
              <w:top w:val="nil"/>
              <w:left w:val="nil"/>
              <w:bottom w:val="single" w:sz="4" w:space="0" w:color="auto"/>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r w:rsidRPr="005D7E46">
              <w:rPr>
                <w:rFonts w:ascii="Times New Roman" w:hAnsi="Times New Roman" w:cs="Times New Roman"/>
                <w:sz w:val="24"/>
                <w:szCs w:val="24"/>
              </w:rPr>
              <w:t>час.</w:t>
            </w:r>
          </w:p>
        </w:tc>
        <w:tc>
          <w:tcPr>
            <w:tcW w:w="567" w:type="dxa"/>
            <w:tcBorders>
              <w:top w:val="nil"/>
              <w:left w:val="nil"/>
              <w:bottom w:val="single" w:sz="4" w:space="0" w:color="auto"/>
              <w:right w:val="nil"/>
            </w:tcBorders>
            <w:vAlign w:val="bottom"/>
          </w:tcPr>
          <w:p w:rsidR="005D7E46" w:rsidRPr="005D7E46" w:rsidRDefault="005D7E46" w:rsidP="0038272D">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5D7E46" w:rsidRPr="005D7E46" w:rsidRDefault="005D7E46" w:rsidP="0038272D">
            <w:pPr>
              <w:spacing w:after="0" w:line="240" w:lineRule="auto"/>
              <w:ind w:left="57"/>
              <w:rPr>
                <w:rFonts w:ascii="Times New Roman" w:hAnsi="Times New Roman" w:cs="Times New Roman"/>
                <w:sz w:val="24"/>
                <w:szCs w:val="24"/>
              </w:rPr>
            </w:pPr>
            <w:r w:rsidRPr="005D7E46">
              <w:rPr>
                <w:rFonts w:ascii="Times New Roman" w:hAnsi="Times New Roman" w:cs="Times New Roman"/>
                <w:sz w:val="24"/>
                <w:szCs w:val="24"/>
              </w:rPr>
              <w:t>мин.</w:t>
            </w:r>
          </w:p>
        </w:tc>
      </w:tr>
    </w:tbl>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(должность, Ф.И.О. лица, составившего акт)</w:t>
      </w:r>
    </w:p>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(должности, Ф.И.О. лиц, производивших изъятие)</w:t>
      </w:r>
    </w:p>
    <w:p w:rsidR="005D7E46" w:rsidRPr="005D7E46" w:rsidRDefault="005D7E46" w:rsidP="0038272D">
      <w:pPr>
        <w:spacing w:after="0" w:line="240" w:lineRule="auto"/>
        <w:jc w:val="both"/>
        <w:rPr>
          <w:rFonts w:ascii="Times New Roman" w:hAnsi="Times New Roman" w:cs="Times New Roman"/>
          <w:sz w:val="24"/>
          <w:szCs w:val="24"/>
        </w:rPr>
      </w:pPr>
      <w:r w:rsidRPr="005D7E46">
        <w:rPr>
          <w:rFonts w:ascii="Times New Roman" w:hAnsi="Times New Roman" w:cs="Times New Roman"/>
          <w:sz w:val="24"/>
          <w:szCs w:val="24"/>
        </w:rPr>
        <w:t>в соответствии с пунктом 40 Порядка осуществления внутреннего муниципального финансового контроля, утвержденного постановлением администрации МО «Баяндаевский район» от ___ февраля 2015 г. № ___, произвели изъятие документов и (или) материалов у</w:t>
      </w:r>
    </w:p>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(полное и сокращенное наименования организации, ИНН/КПП или полное и сокращенное наименования организации и филиала (представительства) организации, ИНН/КПП)</w:t>
      </w:r>
    </w:p>
    <w:p w:rsidR="005D7E46" w:rsidRPr="005D7E46" w:rsidRDefault="005D7E46" w:rsidP="0038272D">
      <w:pPr>
        <w:spacing w:after="0" w:line="240" w:lineRule="auto"/>
        <w:jc w:val="both"/>
        <w:rPr>
          <w:rFonts w:ascii="Times New Roman" w:hAnsi="Times New Roman" w:cs="Times New Roman"/>
          <w:sz w:val="24"/>
          <w:szCs w:val="24"/>
        </w:rPr>
      </w:pPr>
      <w:r w:rsidRPr="005D7E46">
        <w:rPr>
          <w:rFonts w:ascii="Times New Roman" w:hAnsi="Times New Roman" w:cs="Times New Roman"/>
          <w:sz w:val="24"/>
          <w:szCs w:val="24"/>
        </w:rPr>
        <w:t>Изъятие произведено при участии (в присутствии) должностного лица объекта контроля, его представителя:</w:t>
      </w:r>
    </w:p>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rPr>
          <w:rFonts w:ascii="Times New Roman" w:hAnsi="Times New Roman" w:cs="Times New Roman"/>
          <w:sz w:val="2"/>
          <w:szCs w:val="2"/>
        </w:rPr>
      </w:pPr>
    </w:p>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(наименование объекта контроля, должность, Ф.И.О.)</w:t>
      </w:r>
    </w:p>
    <w:p w:rsidR="005D7E46" w:rsidRPr="005D7E46" w:rsidRDefault="005D7E46"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Изъятие произведено при участии специалистов:</w:t>
      </w:r>
    </w:p>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(Ф.И.О.)</w:t>
      </w:r>
    </w:p>
    <w:p w:rsidR="005D7E46" w:rsidRPr="005D7E46" w:rsidRDefault="005D7E46" w:rsidP="0038272D">
      <w:pPr>
        <w:spacing w:after="0" w:line="240" w:lineRule="auto"/>
        <w:jc w:val="both"/>
        <w:rPr>
          <w:rFonts w:ascii="Times New Roman" w:hAnsi="Times New Roman" w:cs="Times New Roman"/>
          <w:sz w:val="24"/>
          <w:szCs w:val="24"/>
        </w:rPr>
      </w:pPr>
      <w:r w:rsidRPr="005D7E46">
        <w:rPr>
          <w:rFonts w:ascii="Times New Roman" w:hAnsi="Times New Roman" w:cs="Times New Roman"/>
          <w:sz w:val="24"/>
          <w:szCs w:val="24"/>
        </w:rPr>
        <w:t>Участвующим (присутствующим) лицам объявлено о применении технических средств (в случае их применения)</w:t>
      </w:r>
    </w:p>
    <w:p w:rsidR="005D7E46" w:rsidRPr="005D7E46" w:rsidRDefault="005D7E46" w:rsidP="0038272D">
      <w:pPr>
        <w:spacing w:after="0" w:line="240" w:lineRule="auto"/>
        <w:rPr>
          <w:rFonts w:ascii="Times New Roman" w:hAnsi="Times New Roman" w:cs="Times New Roman"/>
          <w:sz w:val="24"/>
          <w:szCs w:val="24"/>
        </w:rPr>
      </w:pPr>
    </w:p>
    <w:p w:rsidR="005D7E46" w:rsidRPr="005D7E46" w:rsidRDefault="005D7E46"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(каких именно)</w:t>
      </w:r>
    </w:p>
    <w:p w:rsidR="004C022C" w:rsidRPr="005D7E46" w:rsidRDefault="004C022C" w:rsidP="0038272D">
      <w:pPr>
        <w:spacing w:after="0" w:line="240" w:lineRule="auto"/>
        <w:rPr>
          <w:rFonts w:ascii="Times New Roman" w:hAnsi="Times New Roman" w:cs="Times New Roman"/>
          <w:sz w:val="24"/>
          <w:szCs w:val="24"/>
        </w:rPr>
      </w:pPr>
      <w:r w:rsidRPr="005D7E46">
        <w:rPr>
          <w:rStyle w:val="a8"/>
          <w:rFonts w:ascii="Times New Roman" w:hAnsi="Times New Roman" w:cs="Times New Roman"/>
          <w:sz w:val="24"/>
          <w:szCs w:val="24"/>
        </w:rPr>
        <w:endnoteReference w:customMarkFollows="1" w:id="2"/>
        <w:t>1</w:t>
      </w:r>
      <w:r w:rsidRPr="005D7E46">
        <w:rPr>
          <w:rFonts w:ascii="Times New Roman" w:hAnsi="Times New Roman" w:cs="Times New Roman"/>
          <w:sz w:val="24"/>
          <w:szCs w:val="24"/>
        </w:rPr>
        <w:t xml:space="preserve"> Изъяты следующие документы и материалы:</w:t>
      </w:r>
    </w:p>
    <w:p w:rsidR="004C022C" w:rsidRPr="005D7E46" w:rsidRDefault="004C022C"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 xml:space="preserve">1.  </w:t>
      </w:r>
    </w:p>
    <w:p w:rsidR="004C022C" w:rsidRPr="005D7E46" w:rsidRDefault="004C022C" w:rsidP="0038272D">
      <w:pPr>
        <w:pBdr>
          <w:top w:val="single" w:sz="4" w:space="1" w:color="auto"/>
        </w:pBdr>
        <w:spacing w:after="0" w:line="240" w:lineRule="auto"/>
        <w:ind w:left="295"/>
        <w:jc w:val="center"/>
        <w:rPr>
          <w:rFonts w:ascii="Times New Roman" w:hAnsi="Times New Roman" w:cs="Times New Roman"/>
          <w:sz w:val="20"/>
          <w:szCs w:val="20"/>
        </w:rPr>
      </w:pPr>
      <w:r w:rsidRPr="005D7E46">
        <w:rPr>
          <w:rFonts w:ascii="Times New Roman" w:hAnsi="Times New Roman" w:cs="Times New Roman"/>
          <w:sz w:val="20"/>
          <w:szCs w:val="20"/>
        </w:rPr>
        <w:t>(указываются наименования, количество и индивидуальные признаки документов (в том числе копия или подлинник) и (или) материалов)</w:t>
      </w:r>
    </w:p>
    <w:p w:rsidR="004C022C" w:rsidRPr="005D7E46" w:rsidRDefault="004C022C"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 xml:space="preserve">2.  </w:t>
      </w:r>
    </w:p>
    <w:p w:rsidR="004C022C" w:rsidRPr="005D7E46" w:rsidRDefault="004C022C" w:rsidP="0038272D">
      <w:pPr>
        <w:pBdr>
          <w:top w:val="single" w:sz="4" w:space="1" w:color="auto"/>
        </w:pBdr>
        <w:spacing w:after="0" w:line="240" w:lineRule="auto"/>
        <w:ind w:left="295"/>
        <w:rPr>
          <w:rFonts w:ascii="Times New Roman" w:hAnsi="Times New Roman" w:cs="Times New Roman"/>
          <w:sz w:val="2"/>
          <w:szCs w:val="2"/>
        </w:rPr>
      </w:pPr>
    </w:p>
    <w:p w:rsidR="004C022C" w:rsidRPr="005D7E46" w:rsidRDefault="004C022C"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 xml:space="preserve">3.  </w:t>
      </w:r>
    </w:p>
    <w:p w:rsidR="004C022C" w:rsidRPr="005D7E46" w:rsidRDefault="004C022C" w:rsidP="0038272D">
      <w:pPr>
        <w:pBdr>
          <w:top w:val="single" w:sz="4" w:space="1" w:color="auto"/>
        </w:pBdr>
        <w:spacing w:after="0" w:line="240" w:lineRule="auto"/>
        <w:ind w:left="295"/>
        <w:rPr>
          <w:rFonts w:ascii="Times New Roman" w:hAnsi="Times New Roman" w:cs="Times New Roman"/>
          <w:sz w:val="2"/>
          <w:szCs w:val="2"/>
        </w:rPr>
      </w:pPr>
    </w:p>
    <w:p w:rsidR="004C022C" w:rsidRPr="005D7E46" w:rsidRDefault="004C022C" w:rsidP="0038272D">
      <w:pPr>
        <w:spacing w:after="0" w:line="240" w:lineRule="auto"/>
        <w:rPr>
          <w:rFonts w:ascii="Times New Roman" w:hAnsi="Times New Roman" w:cs="Times New Roman"/>
          <w:sz w:val="24"/>
          <w:szCs w:val="24"/>
        </w:rPr>
      </w:pPr>
    </w:p>
    <w:p w:rsidR="004C022C" w:rsidRPr="005D7E46" w:rsidRDefault="004C022C" w:rsidP="0038272D">
      <w:pPr>
        <w:spacing w:after="0" w:line="240" w:lineRule="auto"/>
        <w:jc w:val="both"/>
        <w:rPr>
          <w:rFonts w:ascii="Times New Roman" w:hAnsi="Times New Roman" w:cs="Times New Roman"/>
          <w:sz w:val="24"/>
          <w:szCs w:val="24"/>
        </w:rPr>
      </w:pPr>
      <w:r w:rsidRPr="005D7E46">
        <w:rPr>
          <w:rFonts w:ascii="Times New Roman" w:hAnsi="Times New Roman" w:cs="Times New Roman"/>
          <w:sz w:val="24"/>
          <w:szCs w:val="24"/>
        </w:rPr>
        <w:t>Все изымаемые документы и материалы предъявлены лицам, участвующим в производстве изъятия.</w:t>
      </w:r>
    </w:p>
    <w:p w:rsidR="004C022C" w:rsidRPr="005D7E46" w:rsidRDefault="004C022C" w:rsidP="0038272D">
      <w:pPr>
        <w:spacing w:after="0" w:line="240" w:lineRule="auto"/>
        <w:rPr>
          <w:rFonts w:ascii="Times New Roman" w:hAnsi="Times New Roman" w:cs="Times New Roman"/>
          <w:sz w:val="24"/>
          <w:szCs w:val="24"/>
        </w:rPr>
      </w:pPr>
    </w:p>
    <w:p w:rsidR="004C022C" w:rsidRPr="005D7E46" w:rsidRDefault="004C022C" w:rsidP="0038272D">
      <w:pPr>
        <w:pBdr>
          <w:top w:val="single" w:sz="4" w:space="1" w:color="auto"/>
        </w:pBdr>
        <w:spacing w:after="0" w:line="240" w:lineRule="auto"/>
        <w:jc w:val="center"/>
        <w:rPr>
          <w:rStyle w:val="10975pt9"/>
          <w:rFonts w:ascii="Times New Roman" w:hAnsi="Times New Roman" w:cs="Times New Roman"/>
          <w:b w:val="0"/>
          <w:bCs w:val="0"/>
          <w:sz w:val="20"/>
          <w:szCs w:val="20"/>
        </w:rPr>
      </w:pPr>
      <w:r w:rsidRPr="005D7E46">
        <w:rPr>
          <w:rStyle w:val="10975pt9"/>
          <w:rFonts w:ascii="Times New Roman" w:hAnsi="Times New Roman" w:cs="Times New Roman"/>
          <w:b w:val="0"/>
          <w:bCs w:val="0"/>
          <w:sz w:val="20"/>
          <w:szCs w:val="20"/>
        </w:rPr>
        <w:t>(изъятые документы пронумерованы, прошнурованы и скреплены печатью (подписью) должностного лица объекта проверки или отметка об отказе скрепить печатью или подписью изымаемые документы)</w:t>
      </w:r>
    </w:p>
    <w:p w:rsidR="004C022C" w:rsidRPr="005D7E46" w:rsidRDefault="004C022C" w:rsidP="0038272D">
      <w:pPr>
        <w:spacing w:after="0" w:line="240" w:lineRule="auto"/>
        <w:jc w:val="both"/>
        <w:rPr>
          <w:rFonts w:ascii="Times New Roman" w:hAnsi="Times New Roman" w:cs="Times New Roman"/>
          <w:sz w:val="24"/>
          <w:szCs w:val="24"/>
        </w:rPr>
      </w:pPr>
      <w:r w:rsidRPr="005D7E46">
        <w:rPr>
          <w:rFonts w:ascii="Times New Roman" w:hAnsi="Times New Roman" w:cs="Times New Roman"/>
          <w:sz w:val="24"/>
          <w:szCs w:val="24"/>
        </w:rPr>
        <w:t>Перед началом, в ходе либо по окончании изъятия от участвующих лиц</w:t>
      </w:r>
      <w:r w:rsidRPr="005D7E46">
        <w:rPr>
          <w:rFonts w:ascii="Times New Roman" w:hAnsi="Times New Roman" w:cs="Times New Roman"/>
          <w:sz w:val="24"/>
          <w:szCs w:val="24"/>
        </w:rPr>
        <w:br/>
      </w:r>
    </w:p>
    <w:p w:rsidR="004C022C" w:rsidRPr="005D7E46" w:rsidRDefault="004C022C"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(лицо, у которого производилось изъятие, специалист, Ф.И.О.)</w:t>
      </w:r>
    </w:p>
    <w:p w:rsidR="004C022C" w:rsidRPr="005D7E46" w:rsidRDefault="004C022C"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 xml:space="preserve">замечания  </w:t>
      </w:r>
    </w:p>
    <w:p w:rsidR="004C022C" w:rsidRPr="005D7E46" w:rsidRDefault="004C022C" w:rsidP="0038272D">
      <w:pPr>
        <w:pBdr>
          <w:top w:val="single" w:sz="4" w:space="1" w:color="auto"/>
        </w:pBdr>
        <w:spacing w:after="0" w:line="240" w:lineRule="auto"/>
        <w:ind w:left="1174"/>
        <w:jc w:val="center"/>
        <w:rPr>
          <w:rFonts w:ascii="Times New Roman" w:hAnsi="Times New Roman" w:cs="Times New Roman"/>
          <w:sz w:val="20"/>
          <w:szCs w:val="20"/>
        </w:rPr>
      </w:pPr>
      <w:r w:rsidRPr="005D7E46">
        <w:rPr>
          <w:rFonts w:ascii="Times New Roman" w:hAnsi="Times New Roman" w:cs="Times New Roman"/>
          <w:sz w:val="20"/>
          <w:szCs w:val="20"/>
        </w:rPr>
        <w:t>(“поступили” или “не поступили”)</w:t>
      </w:r>
    </w:p>
    <w:p w:rsidR="004C022C" w:rsidRPr="005D7E46" w:rsidRDefault="004C022C" w:rsidP="0038272D">
      <w:pPr>
        <w:spacing w:after="0" w:line="240" w:lineRule="auto"/>
        <w:rPr>
          <w:rFonts w:ascii="Times New Roman" w:hAnsi="Times New Roman" w:cs="Times New Roman"/>
          <w:sz w:val="24"/>
          <w:szCs w:val="24"/>
        </w:rPr>
      </w:pPr>
      <w:r w:rsidRPr="005D7E46">
        <w:rPr>
          <w:rStyle w:val="a8"/>
          <w:rFonts w:ascii="Times New Roman" w:hAnsi="Times New Roman" w:cs="Times New Roman"/>
          <w:sz w:val="24"/>
          <w:szCs w:val="24"/>
        </w:rPr>
        <w:endnoteReference w:customMarkFollows="1" w:id="3"/>
        <w:t>2</w:t>
      </w:r>
      <w:r w:rsidRPr="005D7E46">
        <w:rPr>
          <w:rFonts w:ascii="Times New Roman" w:hAnsi="Times New Roman" w:cs="Times New Roman"/>
          <w:sz w:val="24"/>
          <w:szCs w:val="24"/>
        </w:rPr>
        <w:t xml:space="preserve"> содержание замечаний  </w:t>
      </w:r>
    </w:p>
    <w:p w:rsidR="004C022C" w:rsidRPr="005D7E46" w:rsidRDefault="004C022C" w:rsidP="0038272D">
      <w:pPr>
        <w:pBdr>
          <w:top w:val="single" w:sz="4" w:space="1" w:color="auto"/>
        </w:pBdr>
        <w:spacing w:after="0" w:line="240" w:lineRule="auto"/>
        <w:ind w:left="2600"/>
        <w:rPr>
          <w:rFonts w:ascii="Times New Roman" w:hAnsi="Times New Roman" w:cs="Times New Roman"/>
          <w:sz w:val="2"/>
          <w:szCs w:val="2"/>
        </w:rPr>
      </w:pPr>
    </w:p>
    <w:p w:rsidR="004C022C" w:rsidRPr="005D7E46" w:rsidRDefault="004C022C" w:rsidP="0038272D">
      <w:pPr>
        <w:spacing w:after="0" w:line="240" w:lineRule="auto"/>
        <w:rPr>
          <w:rFonts w:ascii="Times New Roman" w:hAnsi="Times New Roman" w:cs="Times New Roman"/>
          <w:sz w:val="24"/>
          <w:szCs w:val="24"/>
        </w:rPr>
      </w:pPr>
    </w:p>
    <w:p w:rsidR="004C022C" w:rsidRPr="005D7E46" w:rsidRDefault="004C022C"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(приводятся замечания и (или) сведения о приобщении замечаний к акту)</w:t>
      </w:r>
    </w:p>
    <w:p w:rsidR="004C022C" w:rsidRPr="005D7E46" w:rsidRDefault="004C022C" w:rsidP="0038272D">
      <w:pPr>
        <w:spacing w:after="0" w:line="240" w:lineRule="auto"/>
        <w:rPr>
          <w:rFonts w:ascii="Times New Roman" w:hAnsi="Times New Roman" w:cs="Times New Roman"/>
          <w:sz w:val="24"/>
          <w:szCs w:val="24"/>
        </w:rPr>
      </w:pPr>
    </w:p>
    <w:p w:rsidR="004C022C" w:rsidRPr="005D7E46" w:rsidRDefault="004C022C" w:rsidP="0038272D">
      <w:pPr>
        <w:pBdr>
          <w:top w:val="single" w:sz="4" w:space="1" w:color="auto"/>
        </w:pBdr>
        <w:spacing w:after="0" w:line="240" w:lineRule="auto"/>
        <w:rPr>
          <w:rFonts w:ascii="Times New Roman" w:hAnsi="Times New Roman" w:cs="Times New Roman"/>
          <w:sz w:val="2"/>
          <w:szCs w:val="2"/>
        </w:rPr>
      </w:pPr>
    </w:p>
    <w:p w:rsidR="004C022C" w:rsidRPr="005D7E46" w:rsidRDefault="004C022C" w:rsidP="0038272D">
      <w:pPr>
        <w:spacing w:after="0" w:line="240" w:lineRule="auto"/>
        <w:ind w:right="5613"/>
        <w:rPr>
          <w:rFonts w:ascii="Times New Roman" w:hAnsi="Times New Roman" w:cs="Times New Roman"/>
          <w:sz w:val="24"/>
          <w:szCs w:val="24"/>
        </w:rPr>
      </w:pPr>
      <w:r w:rsidRPr="005D7E46">
        <w:rPr>
          <w:rFonts w:ascii="Times New Roman" w:hAnsi="Times New Roman" w:cs="Times New Roman"/>
          <w:sz w:val="24"/>
          <w:szCs w:val="24"/>
        </w:rPr>
        <w:t xml:space="preserve">1  </w:t>
      </w:r>
    </w:p>
    <w:p w:rsidR="004C022C" w:rsidRPr="005D7E46" w:rsidRDefault="004C022C" w:rsidP="0038272D">
      <w:pPr>
        <w:pBdr>
          <w:top w:val="single" w:sz="4" w:space="1" w:color="auto"/>
        </w:pBdr>
        <w:spacing w:after="0" w:line="240" w:lineRule="auto"/>
        <w:ind w:left="238" w:right="5613"/>
        <w:jc w:val="center"/>
        <w:rPr>
          <w:rFonts w:ascii="Times New Roman" w:hAnsi="Times New Roman" w:cs="Times New Roman"/>
          <w:sz w:val="20"/>
          <w:szCs w:val="20"/>
        </w:rPr>
      </w:pPr>
      <w:r w:rsidRPr="005D7E46">
        <w:rPr>
          <w:rFonts w:ascii="Times New Roman" w:hAnsi="Times New Roman" w:cs="Times New Roman"/>
          <w:sz w:val="20"/>
          <w:szCs w:val="20"/>
        </w:rPr>
        <w:t>(специалист)</w:t>
      </w:r>
    </w:p>
    <w:tbl>
      <w:tblPr>
        <w:tblW w:w="0" w:type="auto"/>
        <w:tblLayout w:type="fixed"/>
        <w:tblCellMar>
          <w:left w:w="28" w:type="dxa"/>
          <w:right w:w="28" w:type="dxa"/>
        </w:tblCellMar>
        <w:tblLook w:val="0000"/>
      </w:tblPr>
      <w:tblGrid>
        <w:gridCol w:w="1701"/>
        <w:gridCol w:w="113"/>
        <w:gridCol w:w="2552"/>
      </w:tblGrid>
      <w:tr w:rsidR="004C022C" w:rsidRPr="005D7E46" w:rsidTr="009E52C6">
        <w:tc>
          <w:tcPr>
            <w:tcW w:w="1701"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4C022C" w:rsidRPr="005D7E46" w:rsidRDefault="004C022C" w:rsidP="0038272D">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4"/>
                <w:szCs w:val="24"/>
              </w:rPr>
            </w:pPr>
          </w:p>
        </w:tc>
      </w:tr>
      <w:tr w:rsidR="004C022C" w:rsidRPr="005D7E46" w:rsidTr="009E52C6">
        <w:tc>
          <w:tcPr>
            <w:tcW w:w="1701"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(подпись)</w:t>
            </w:r>
          </w:p>
        </w:tc>
        <w:tc>
          <w:tcPr>
            <w:tcW w:w="113"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p>
        </w:tc>
        <w:tc>
          <w:tcPr>
            <w:tcW w:w="2552"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(Ф.И.О.)</w:t>
            </w:r>
          </w:p>
        </w:tc>
      </w:tr>
    </w:tbl>
    <w:p w:rsidR="004C022C" w:rsidRPr="005D7E46" w:rsidRDefault="004C022C" w:rsidP="0038272D">
      <w:pPr>
        <w:spacing w:before="240" w:after="0" w:line="240" w:lineRule="auto"/>
        <w:ind w:right="5613"/>
        <w:rPr>
          <w:rFonts w:ascii="Times New Roman" w:hAnsi="Times New Roman" w:cs="Times New Roman"/>
          <w:sz w:val="24"/>
          <w:szCs w:val="24"/>
        </w:rPr>
      </w:pPr>
      <w:r w:rsidRPr="005D7E46">
        <w:rPr>
          <w:rFonts w:ascii="Times New Roman" w:hAnsi="Times New Roman" w:cs="Times New Roman"/>
          <w:sz w:val="24"/>
          <w:szCs w:val="24"/>
        </w:rPr>
        <w:t xml:space="preserve">2  </w:t>
      </w:r>
    </w:p>
    <w:p w:rsidR="004C022C" w:rsidRPr="005D7E46" w:rsidRDefault="004C022C" w:rsidP="0038272D">
      <w:pPr>
        <w:pBdr>
          <w:top w:val="single" w:sz="4" w:space="1" w:color="auto"/>
        </w:pBdr>
        <w:spacing w:after="0" w:line="240" w:lineRule="auto"/>
        <w:ind w:left="238" w:right="5613"/>
        <w:jc w:val="center"/>
        <w:rPr>
          <w:rFonts w:ascii="Times New Roman" w:hAnsi="Times New Roman" w:cs="Times New Roman"/>
          <w:sz w:val="20"/>
          <w:szCs w:val="20"/>
        </w:rPr>
      </w:pPr>
      <w:r w:rsidRPr="005D7E46">
        <w:rPr>
          <w:rFonts w:ascii="Times New Roman" w:hAnsi="Times New Roman" w:cs="Times New Roman"/>
          <w:sz w:val="20"/>
          <w:szCs w:val="20"/>
        </w:rPr>
        <w:t>(специалист)</w:t>
      </w:r>
    </w:p>
    <w:tbl>
      <w:tblPr>
        <w:tblW w:w="0" w:type="auto"/>
        <w:tblLayout w:type="fixed"/>
        <w:tblCellMar>
          <w:left w:w="28" w:type="dxa"/>
          <w:right w:w="28" w:type="dxa"/>
        </w:tblCellMar>
        <w:tblLook w:val="0000"/>
      </w:tblPr>
      <w:tblGrid>
        <w:gridCol w:w="1701"/>
        <w:gridCol w:w="113"/>
        <w:gridCol w:w="2552"/>
      </w:tblGrid>
      <w:tr w:rsidR="004C022C" w:rsidRPr="005D7E46" w:rsidTr="009E52C6">
        <w:tc>
          <w:tcPr>
            <w:tcW w:w="1701"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4C022C" w:rsidRPr="005D7E46" w:rsidRDefault="004C022C" w:rsidP="0038272D">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4"/>
                <w:szCs w:val="24"/>
              </w:rPr>
            </w:pPr>
          </w:p>
        </w:tc>
      </w:tr>
      <w:tr w:rsidR="004C022C" w:rsidRPr="005D7E46" w:rsidTr="009E52C6">
        <w:tc>
          <w:tcPr>
            <w:tcW w:w="1701"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(подпись)</w:t>
            </w:r>
          </w:p>
        </w:tc>
        <w:tc>
          <w:tcPr>
            <w:tcW w:w="113"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p>
        </w:tc>
        <w:tc>
          <w:tcPr>
            <w:tcW w:w="2552"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(Ф.И.О.)</w:t>
            </w:r>
          </w:p>
        </w:tc>
      </w:tr>
    </w:tbl>
    <w:p w:rsidR="004C022C" w:rsidRPr="005D7E46" w:rsidRDefault="004C022C" w:rsidP="0038272D">
      <w:pPr>
        <w:spacing w:before="240" w:after="0" w:line="240" w:lineRule="auto"/>
        <w:rPr>
          <w:rFonts w:ascii="Times New Roman" w:hAnsi="Times New Roman" w:cs="Times New Roman"/>
          <w:sz w:val="24"/>
          <w:szCs w:val="24"/>
        </w:rPr>
      </w:pPr>
      <w:r w:rsidRPr="005D7E46">
        <w:rPr>
          <w:rFonts w:ascii="Times New Roman" w:hAnsi="Times New Roman" w:cs="Times New Roman"/>
          <w:sz w:val="24"/>
          <w:szCs w:val="24"/>
        </w:rPr>
        <w:t>Приложения к акту:</w:t>
      </w:r>
    </w:p>
    <w:p w:rsidR="004C022C" w:rsidRPr="005D7E46" w:rsidRDefault="004C022C" w:rsidP="0038272D">
      <w:pPr>
        <w:tabs>
          <w:tab w:val="right" w:pos="9921"/>
        </w:tabs>
        <w:spacing w:after="0" w:line="240" w:lineRule="auto"/>
        <w:ind w:firstLine="567"/>
        <w:rPr>
          <w:rFonts w:ascii="Times New Roman" w:hAnsi="Times New Roman" w:cs="Times New Roman"/>
          <w:sz w:val="24"/>
          <w:szCs w:val="24"/>
        </w:rPr>
      </w:pPr>
      <w:r w:rsidRPr="005D7E46">
        <w:rPr>
          <w:rFonts w:ascii="Times New Roman" w:hAnsi="Times New Roman" w:cs="Times New Roman"/>
          <w:sz w:val="24"/>
          <w:szCs w:val="24"/>
        </w:rPr>
        <w:t xml:space="preserve">1)  </w:t>
      </w:r>
      <w:r w:rsidRPr="005D7E46">
        <w:rPr>
          <w:rFonts w:ascii="Times New Roman" w:hAnsi="Times New Roman" w:cs="Times New Roman"/>
          <w:sz w:val="24"/>
          <w:szCs w:val="24"/>
        </w:rPr>
        <w:tab/>
        <w:t>;</w:t>
      </w:r>
    </w:p>
    <w:p w:rsidR="004C022C" w:rsidRPr="005D7E46" w:rsidRDefault="004C022C" w:rsidP="0038272D">
      <w:pPr>
        <w:pBdr>
          <w:top w:val="single" w:sz="4" w:space="1" w:color="auto"/>
        </w:pBdr>
        <w:tabs>
          <w:tab w:val="right" w:pos="9921"/>
        </w:tabs>
        <w:spacing w:after="0" w:line="240" w:lineRule="auto"/>
        <w:ind w:left="879" w:right="113"/>
        <w:jc w:val="center"/>
        <w:rPr>
          <w:rFonts w:ascii="Times New Roman" w:hAnsi="Times New Roman" w:cs="Times New Roman"/>
          <w:sz w:val="20"/>
          <w:szCs w:val="20"/>
        </w:rPr>
      </w:pPr>
      <w:r w:rsidRPr="005D7E46">
        <w:rPr>
          <w:rFonts w:ascii="Times New Roman" w:hAnsi="Times New Roman" w:cs="Times New Roman"/>
          <w:sz w:val="20"/>
          <w:szCs w:val="20"/>
        </w:rPr>
        <w:t>(описи документов, фотографические снимки и негативы, киноленты, видеозаписи, выполненные при производстве изъятия, и другие материалы)</w:t>
      </w:r>
    </w:p>
    <w:p w:rsidR="004C022C" w:rsidRPr="005D7E46" w:rsidRDefault="004C022C" w:rsidP="0038272D">
      <w:pPr>
        <w:tabs>
          <w:tab w:val="right" w:pos="9921"/>
        </w:tabs>
        <w:spacing w:after="0" w:line="240" w:lineRule="auto"/>
        <w:ind w:firstLine="567"/>
        <w:rPr>
          <w:rFonts w:ascii="Times New Roman" w:hAnsi="Times New Roman" w:cs="Times New Roman"/>
          <w:sz w:val="24"/>
          <w:szCs w:val="24"/>
        </w:rPr>
      </w:pPr>
      <w:r w:rsidRPr="005D7E46">
        <w:rPr>
          <w:rFonts w:ascii="Times New Roman" w:hAnsi="Times New Roman" w:cs="Times New Roman"/>
          <w:sz w:val="24"/>
          <w:szCs w:val="24"/>
        </w:rPr>
        <w:t xml:space="preserve">2)  </w:t>
      </w:r>
    </w:p>
    <w:p w:rsidR="004C022C" w:rsidRPr="005D7E46" w:rsidRDefault="004C022C" w:rsidP="0038272D">
      <w:pPr>
        <w:pBdr>
          <w:top w:val="single" w:sz="4" w:space="1" w:color="auto"/>
        </w:pBdr>
        <w:tabs>
          <w:tab w:val="right" w:pos="9921"/>
        </w:tabs>
        <w:spacing w:after="0" w:line="240" w:lineRule="auto"/>
        <w:ind w:left="879"/>
        <w:rPr>
          <w:rFonts w:ascii="Times New Roman" w:hAnsi="Times New Roman" w:cs="Times New Roman"/>
          <w:sz w:val="2"/>
          <w:szCs w:val="2"/>
        </w:rPr>
      </w:pPr>
    </w:p>
    <w:p w:rsidR="004C022C" w:rsidRPr="005D7E46" w:rsidRDefault="004C022C"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Акт прочитан участвующим (присутствующим) лицам вслух.</w:t>
      </w:r>
    </w:p>
    <w:p w:rsidR="004C022C" w:rsidRPr="005D7E46" w:rsidRDefault="004C022C" w:rsidP="0038272D">
      <w:pPr>
        <w:spacing w:after="0" w:line="240" w:lineRule="auto"/>
        <w:rPr>
          <w:rFonts w:ascii="Times New Roman" w:hAnsi="Times New Roman" w:cs="Times New Roman"/>
          <w:sz w:val="24"/>
          <w:szCs w:val="24"/>
        </w:rPr>
      </w:pPr>
      <w:r w:rsidRPr="005D7E46">
        <w:rPr>
          <w:rFonts w:ascii="Times New Roman" w:hAnsi="Times New Roman" w:cs="Times New Roman"/>
          <w:sz w:val="24"/>
          <w:szCs w:val="24"/>
        </w:rPr>
        <w:t xml:space="preserve">Замечания к акту  </w:t>
      </w:r>
    </w:p>
    <w:p w:rsidR="004C022C" w:rsidRPr="005D7E46" w:rsidRDefault="004C022C" w:rsidP="0038272D">
      <w:pPr>
        <w:pBdr>
          <w:top w:val="single" w:sz="4" w:space="1" w:color="auto"/>
        </w:pBdr>
        <w:spacing w:after="0" w:line="240" w:lineRule="auto"/>
        <w:ind w:left="1887"/>
        <w:rPr>
          <w:rFonts w:ascii="Times New Roman" w:hAnsi="Times New Roman" w:cs="Times New Roman"/>
          <w:sz w:val="2"/>
          <w:szCs w:val="2"/>
        </w:rPr>
      </w:pPr>
    </w:p>
    <w:p w:rsidR="004C022C" w:rsidRPr="005D7E46" w:rsidRDefault="004C022C" w:rsidP="0038272D">
      <w:pPr>
        <w:spacing w:after="0" w:line="240" w:lineRule="auto"/>
        <w:rPr>
          <w:rFonts w:ascii="Times New Roman" w:hAnsi="Times New Roman" w:cs="Times New Roman"/>
          <w:sz w:val="24"/>
          <w:szCs w:val="24"/>
        </w:rPr>
      </w:pPr>
    </w:p>
    <w:p w:rsidR="004C022C" w:rsidRPr="005D7E46" w:rsidRDefault="004C022C" w:rsidP="0038272D">
      <w:pPr>
        <w:pBdr>
          <w:top w:val="single" w:sz="4" w:space="1" w:color="auto"/>
        </w:pBd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(содержание замечаний с указанием Ф.И.О. лица, сделавшего замечание, либо указание на их отсутствие)</w:t>
      </w:r>
    </w:p>
    <w:p w:rsidR="004C022C" w:rsidRPr="005D7E46" w:rsidRDefault="004C022C" w:rsidP="0038272D">
      <w:pPr>
        <w:spacing w:after="0" w:line="240" w:lineRule="auto"/>
        <w:ind w:right="-2"/>
        <w:rPr>
          <w:rFonts w:ascii="Times New Roman" w:hAnsi="Times New Roman" w:cs="Times New Roman"/>
          <w:sz w:val="20"/>
          <w:szCs w:val="20"/>
        </w:rPr>
      </w:pPr>
      <w:r w:rsidRPr="005D7E46">
        <w:rPr>
          <w:rFonts w:ascii="Times New Roman" w:hAnsi="Times New Roman" w:cs="Times New Roman"/>
          <w:sz w:val="20"/>
          <w:szCs w:val="20"/>
        </w:rPr>
        <w:t>Подпись должностного лица:</w:t>
      </w:r>
    </w:p>
    <w:p w:rsidR="004C022C" w:rsidRPr="005D7E46" w:rsidRDefault="004C022C" w:rsidP="0038272D">
      <w:pPr>
        <w:spacing w:after="0" w:line="240" w:lineRule="auto"/>
        <w:ind w:right="5613"/>
        <w:rPr>
          <w:rFonts w:ascii="Times New Roman" w:hAnsi="Times New Roman" w:cs="Times New Roman"/>
          <w:sz w:val="20"/>
          <w:szCs w:val="20"/>
        </w:rPr>
      </w:pPr>
    </w:p>
    <w:p w:rsidR="004C022C" w:rsidRPr="005D7E46" w:rsidRDefault="004C022C" w:rsidP="0038272D">
      <w:pPr>
        <w:pBdr>
          <w:top w:val="single" w:sz="4" w:space="1" w:color="auto"/>
        </w:pBdr>
        <w:spacing w:after="0" w:line="240" w:lineRule="auto"/>
        <w:ind w:right="5613"/>
        <w:jc w:val="center"/>
        <w:rPr>
          <w:rFonts w:ascii="Times New Roman" w:hAnsi="Times New Roman" w:cs="Times New Roman"/>
          <w:sz w:val="20"/>
          <w:szCs w:val="20"/>
        </w:rPr>
      </w:pPr>
      <w:r w:rsidRPr="005D7E46">
        <w:rPr>
          <w:rFonts w:ascii="Times New Roman" w:hAnsi="Times New Roman" w:cs="Times New Roman"/>
          <w:sz w:val="20"/>
          <w:szCs w:val="20"/>
        </w:rPr>
        <w:t>(сектора)</w:t>
      </w:r>
    </w:p>
    <w:p w:rsidR="004C022C" w:rsidRPr="005D7E46" w:rsidRDefault="004C022C" w:rsidP="0038272D">
      <w:pPr>
        <w:spacing w:after="0" w:line="240" w:lineRule="auto"/>
        <w:ind w:right="5613"/>
        <w:rPr>
          <w:rFonts w:ascii="Times New Roman" w:hAnsi="Times New Roman" w:cs="Times New Roman"/>
          <w:sz w:val="20"/>
          <w:szCs w:val="20"/>
        </w:rPr>
      </w:pPr>
    </w:p>
    <w:p w:rsidR="004C022C" w:rsidRPr="005D7E46" w:rsidRDefault="004C022C" w:rsidP="0038272D">
      <w:pPr>
        <w:pBdr>
          <w:top w:val="single" w:sz="4" w:space="1" w:color="auto"/>
        </w:pBdr>
        <w:spacing w:after="0" w:line="240" w:lineRule="auto"/>
        <w:ind w:right="5613"/>
        <w:jc w:val="center"/>
        <w:rPr>
          <w:rFonts w:ascii="Times New Roman" w:hAnsi="Times New Roman" w:cs="Times New Roman"/>
          <w:sz w:val="20"/>
          <w:szCs w:val="20"/>
        </w:rPr>
      </w:pPr>
      <w:r w:rsidRPr="005D7E46">
        <w:rPr>
          <w:rFonts w:ascii="Times New Roman" w:hAnsi="Times New Roman" w:cs="Times New Roman"/>
          <w:sz w:val="20"/>
          <w:szCs w:val="20"/>
        </w:rPr>
        <w:t>(должность)</w:t>
      </w:r>
    </w:p>
    <w:tbl>
      <w:tblPr>
        <w:tblW w:w="0" w:type="auto"/>
        <w:tblLayout w:type="fixed"/>
        <w:tblCellMar>
          <w:left w:w="28" w:type="dxa"/>
          <w:right w:w="28" w:type="dxa"/>
        </w:tblCellMar>
        <w:tblLook w:val="0000"/>
      </w:tblPr>
      <w:tblGrid>
        <w:gridCol w:w="1701"/>
        <w:gridCol w:w="113"/>
        <w:gridCol w:w="2552"/>
      </w:tblGrid>
      <w:tr w:rsidR="004C022C" w:rsidRPr="005D7E46" w:rsidTr="009E52C6">
        <w:tc>
          <w:tcPr>
            <w:tcW w:w="1701"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0"/>
                <w:szCs w:val="20"/>
              </w:rPr>
            </w:pPr>
          </w:p>
        </w:tc>
        <w:tc>
          <w:tcPr>
            <w:tcW w:w="113" w:type="dxa"/>
            <w:tcBorders>
              <w:top w:val="nil"/>
              <w:left w:val="nil"/>
              <w:bottom w:val="nil"/>
              <w:right w:val="nil"/>
            </w:tcBorders>
            <w:vAlign w:val="bottom"/>
          </w:tcPr>
          <w:p w:rsidR="004C022C" w:rsidRPr="005D7E46" w:rsidRDefault="004C022C" w:rsidP="0038272D">
            <w:pPr>
              <w:spacing w:after="0" w:line="240" w:lineRule="auto"/>
              <w:jc w:val="center"/>
              <w:rPr>
                <w:rFonts w:ascii="Times New Roman" w:hAnsi="Times New Roman" w:cs="Times New Roman"/>
                <w:sz w:val="20"/>
                <w:szCs w:val="20"/>
              </w:rPr>
            </w:pPr>
          </w:p>
        </w:tc>
        <w:tc>
          <w:tcPr>
            <w:tcW w:w="2552"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0"/>
                <w:szCs w:val="20"/>
              </w:rPr>
            </w:pPr>
          </w:p>
        </w:tc>
      </w:tr>
      <w:tr w:rsidR="004C022C" w:rsidRPr="005D7E46" w:rsidTr="009E52C6">
        <w:tc>
          <w:tcPr>
            <w:tcW w:w="1701"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(подпись)</w:t>
            </w:r>
          </w:p>
        </w:tc>
        <w:tc>
          <w:tcPr>
            <w:tcW w:w="113"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p>
        </w:tc>
        <w:tc>
          <w:tcPr>
            <w:tcW w:w="2552"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(Ф.И.О.)</w:t>
            </w:r>
          </w:p>
        </w:tc>
      </w:tr>
    </w:tbl>
    <w:p w:rsidR="004C022C" w:rsidRPr="005D7E46" w:rsidRDefault="004C022C" w:rsidP="0038272D">
      <w:pPr>
        <w:spacing w:before="360" w:after="0" w:line="240" w:lineRule="auto"/>
        <w:rPr>
          <w:rFonts w:ascii="Times New Roman" w:hAnsi="Times New Roman" w:cs="Times New Roman"/>
          <w:sz w:val="20"/>
          <w:szCs w:val="20"/>
        </w:rPr>
      </w:pPr>
      <w:r w:rsidRPr="005D7E46">
        <w:rPr>
          <w:rFonts w:ascii="Times New Roman" w:hAnsi="Times New Roman" w:cs="Times New Roman"/>
          <w:sz w:val="20"/>
          <w:szCs w:val="20"/>
        </w:rPr>
        <w:t>Подпись должностного лица объекта контроля, его представителя</w:t>
      </w:r>
    </w:p>
    <w:p w:rsidR="004C022C" w:rsidRPr="005D7E46" w:rsidRDefault="004C022C" w:rsidP="0038272D">
      <w:pPr>
        <w:spacing w:after="0" w:line="240" w:lineRule="auto"/>
        <w:ind w:right="5613"/>
        <w:rPr>
          <w:rFonts w:ascii="Times New Roman" w:hAnsi="Times New Roman" w:cs="Times New Roman"/>
          <w:sz w:val="20"/>
          <w:szCs w:val="20"/>
        </w:rPr>
      </w:pPr>
    </w:p>
    <w:p w:rsidR="004C022C" w:rsidRPr="005D7E46" w:rsidRDefault="004C022C" w:rsidP="0038272D">
      <w:pPr>
        <w:pBdr>
          <w:top w:val="single" w:sz="4" w:space="1" w:color="auto"/>
        </w:pBdr>
        <w:spacing w:after="0" w:line="240" w:lineRule="auto"/>
        <w:ind w:right="5613"/>
        <w:jc w:val="center"/>
        <w:rPr>
          <w:rFonts w:ascii="Times New Roman" w:hAnsi="Times New Roman" w:cs="Times New Roman"/>
          <w:sz w:val="20"/>
          <w:szCs w:val="20"/>
        </w:rPr>
      </w:pPr>
      <w:r w:rsidRPr="005D7E46">
        <w:rPr>
          <w:rFonts w:ascii="Times New Roman" w:hAnsi="Times New Roman" w:cs="Times New Roman"/>
          <w:sz w:val="20"/>
          <w:szCs w:val="20"/>
        </w:rPr>
        <w:t>(наименование объекта контроля)</w:t>
      </w:r>
    </w:p>
    <w:tbl>
      <w:tblPr>
        <w:tblW w:w="0" w:type="auto"/>
        <w:tblLayout w:type="fixed"/>
        <w:tblCellMar>
          <w:left w:w="28" w:type="dxa"/>
          <w:right w:w="28" w:type="dxa"/>
        </w:tblCellMar>
        <w:tblLook w:val="0000"/>
      </w:tblPr>
      <w:tblGrid>
        <w:gridCol w:w="1701"/>
        <w:gridCol w:w="113"/>
        <w:gridCol w:w="2552"/>
      </w:tblGrid>
      <w:tr w:rsidR="004C022C" w:rsidRPr="005D7E46" w:rsidTr="009E52C6">
        <w:tc>
          <w:tcPr>
            <w:tcW w:w="1701"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0"/>
                <w:szCs w:val="20"/>
              </w:rPr>
            </w:pPr>
          </w:p>
        </w:tc>
        <w:tc>
          <w:tcPr>
            <w:tcW w:w="113" w:type="dxa"/>
            <w:tcBorders>
              <w:top w:val="nil"/>
              <w:left w:val="nil"/>
              <w:bottom w:val="nil"/>
              <w:right w:val="nil"/>
            </w:tcBorders>
            <w:vAlign w:val="bottom"/>
          </w:tcPr>
          <w:p w:rsidR="004C022C" w:rsidRPr="005D7E46" w:rsidRDefault="004C022C" w:rsidP="0038272D">
            <w:pPr>
              <w:spacing w:after="0" w:line="240" w:lineRule="auto"/>
              <w:jc w:val="center"/>
              <w:rPr>
                <w:rFonts w:ascii="Times New Roman" w:hAnsi="Times New Roman" w:cs="Times New Roman"/>
                <w:sz w:val="20"/>
                <w:szCs w:val="20"/>
              </w:rPr>
            </w:pPr>
          </w:p>
        </w:tc>
        <w:tc>
          <w:tcPr>
            <w:tcW w:w="2552" w:type="dxa"/>
            <w:tcBorders>
              <w:top w:val="nil"/>
              <w:left w:val="nil"/>
              <w:bottom w:val="single" w:sz="4" w:space="0" w:color="auto"/>
              <w:right w:val="nil"/>
            </w:tcBorders>
            <w:vAlign w:val="bottom"/>
          </w:tcPr>
          <w:p w:rsidR="004C022C" w:rsidRPr="005D7E46" w:rsidRDefault="004C022C" w:rsidP="0038272D">
            <w:pPr>
              <w:spacing w:after="0" w:line="240" w:lineRule="auto"/>
              <w:jc w:val="center"/>
              <w:rPr>
                <w:rFonts w:ascii="Times New Roman" w:hAnsi="Times New Roman" w:cs="Times New Roman"/>
                <w:sz w:val="20"/>
                <w:szCs w:val="20"/>
              </w:rPr>
            </w:pPr>
          </w:p>
        </w:tc>
      </w:tr>
      <w:tr w:rsidR="004C022C" w:rsidRPr="005D7E46" w:rsidTr="009E52C6">
        <w:tc>
          <w:tcPr>
            <w:tcW w:w="1701"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(подпись)</w:t>
            </w:r>
          </w:p>
        </w:tc>
        <w:tc>
          <w:tcPr>
            <w:tcW w:w="113"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p>
        </w:tc>
        <w:tc>
          <w:tcPr>
            <w:tcW w:w="2552" w:type="dxa"/>
            <w:tcBorders>
              <w:top w:val="nil"/>
              <w:left w:val="nil"/>
              <w:bottom w:val="nil"/>
              <w:right w:val="nil"/>
            </w:tcBorders>
          </w:tcPr>
          <w:p w:rsidR="004C022C" w:rsidRPr="005D7E46" w:rsidRDefault="004C022C" w:rsidP="0038272D">
            <w:pPr>
              <w:spacing w:after="0" w:line="240" w:lineRule="auto"/>
              <w:jc w:val="center"/>
              <w:rPr>
                <w:rFonts w:ascii="Times New Roman" w:hAnsi="Times New Roman" w:cs="Times New Roman"/>
                <w:sz w:val="20"/>
                <w:szCs w:val="20"/>
              </w:rPr>
            </w:pPr>
            <w:r w:rsidRPr="005D7E46">
              <w:rPr>
                <w:rFonts w:ascii="Times New Roman" w:hAnsi="Times New Roman" w:cs="Times New Roman"/>
                <w:sz w:val="20"/>
                <w:szCs w:val="20"/>
              </w:rPr>
              <w:t>(Ф.И.О.)</w:t>
            </w:r>
          </w:p>
        </w:tc>
      </w:tr>
    </w:tbl>
    <w:p w:rsidR="005D7E46" w:rsidRPr="005D7E46" w:rsidRDefault="004C022C" w:rsidP="0038272D">
      <w:pPr>
        <w:spacing w:before="240" w:after="0" w:line="240" w:lineRule="auto"/>
        <w:rPr>
          <w:rFonts w:ascii="Times New Roman" w:hAnsi="Times New Roman" w:cs="Times New Roman"/>
          <w:sz w:val="24"/>
          <w:szCs w:val="24"/>
        </w:rPr>
      </w:pPr>
      <w:r w:rsidRPr="005D7E46">
        <w:rPr>
          <w:rStyle w:val="a8"/>
          <w:rFonts w:ascii="Times New Roman" w:hAnsi="Times New Roman" w:cs="Times New Roman"/>
          <w:sz w:val="24"/>
          <w:szCs w:val="24"/>
        </w:rPr>
        <w:endnoteReference w:customMarkFollows="1" w:id="4"/>
        <w:t>3</w:t>
      </w:r>
      <w:r w:rsidRPr="005D7E46">
        <w:rPr>
          <w:rFonts w:ascii="Times New Roman" w:hAnsi="Times New Roman" w:cs="Times New Roman"/>
          <w:sz w:val="24"/>
          <w:szCs w:val="24"/>
        </w:rPr>
        <w:t xml:space="preserve"> </w:t>
      </w:r>
      <w:r w:rsidR="005D7E46" w:rsidRPr="005D7E46">
        <w:rPr>
          <w:rFonts w:ascii="Times New Roman" w:hAnsi="Times New Roman" w:cs="Times New Roman"/>
          <w:sz w:val="24"/>
          <w:szCs w:val="24"/>
        </w:rPr>
        <w:t>“Копию Акта изъятия документов и (или) материалов получил”.</w:t>
      </w:r>
    </w:p>
    <w:p w:rsidR="005D7E46" w:rsidRPr="0038272D" w:rsidRDefault="005D7E46" w:rsidP="0038272D">
      <w:pPr>
        <w:spacing w:before="240" w:after="0" w:line="240" w:lineRule="auto"/>
        <w:rPr>
          <w:rFonts w:ascii="Times New Roman" w:hAnsi="Times New Roman" w:cs="Times New Roman"/>
          <w:sz w:val="20"/>
          <w:szCs w:val="20"/>
        </w:rPr>
      </w:pPr>
      <w:r w:rsidRPr="0038272D">
        <w:rPr>
          <w:rFonts w:ascii="Times New Roman" w:hAnsi="Times New Roman" w:cs="Times New Roman"/>
          <w:sz w:val="20"/>
          <w:szCs w:val="20"/>
        </w:rPr>
        <w:t>Подпись должностного лица объекта контроля, его представителя</w:t>
      </w:r>
    </w:p>
    <w:p w:rsidR="005D7E46" w:rsidRPr="0038272D" w:rsidRDefault="005D7E46" w:rsidP="0038272D">
      <w:pPr>
        <w:spacing w:after="0" w:line="240" w:lineRule="auto"/>
        <w:ind w:right="5613"/>
        <w:rPr>
          <w:rFonts w:ascii="Times New Roman" w:hAnsi="Times New Roman" w:cs="Times New Roman"/>
          <w:sz w:val="20"/>
          <w:szCs w:val="20"/>
        </w:rPr>
      </w:pPr>
    </w:p>
    <w:p w:rsidR="005D7E46" w:rsidRPr="0038272D" w:rsidRDefault="005D7E46" w:rsidP="0038272D">
      <w:pPr>
        <w:pBdr>
          <w:top w:val="single" w:sz="4" w:space="1" w:color="auto"/>
        </w:pBdr>
        <w:spacing w:after="0" w:line="240" w:lineRule="auto"/>
        <w:ind w:right="5613"/>
        <w:jc w:val="center"/>
        <w:rPr>
          <w:rFonts w:ascii="Times New Roman" w:hAnsi="Times New Roman" w:cs="Times New Roman"/>
          <w:sz w:val="20"/>
          <w:szCs w:val="20"/>
        </w:rPr>
      </w:pPr>
      <w:r w:rsidRPr="0038272D">
        <w:rPr>
          <w:rFonts w:ascii="Times New Roman" w:hAnsi="Times New Roman" w:cs="Times New Roman"/>
          <w:sz w:val="20"/>
          <w:szCs w:val="20"/>
        </w:rPr>
        <w:t>(наименование объекта контроля)</w:t>
      </w:r>
    </w:p>
    <w:tbl>
      <w:tblPr>
        <w:tblW w:w="0" w:type="auto"/>
        <w:tblLayout w:type="fixed"/>
        <w:tblCellMar>
          <w:left w:w="28" w:type="dxa"/>
          <w:right w:w="28" w:type="dxa"/>
        </w:tblCellMar>
        <w:tblLook w:val="0000"/>
      </w:tblPr>
      <w:tblGrid>
        <w:gridCol w:w="1701"/>
        <w:gridCol w:w="113"/>
        <w:gridCol w:w="2552"/>
      </w:tblGrid>
      <w:tr w:rsidR="005D7E46" w:rsidRPr="0038272D" w:rsidTr="009E52C6">
        <w:tc>
          <w:tcPr>
            <w:tcW w:w="1701" w:type="dxa"/>
            <w:tcBorders>
              <w:top w:val="nil"/>
              <w:left w:val="nil"/>
              <w:bottom w:val="single" w:sz="4" w:space="0" w:color="auto"/>
              <w:right w:val="nil"/>
            </w:tcBorders>
            <w:vAlign w:val="bottom"/>
          </w:tcPr>
          <w:p w:rsidR="005D7E46" w:rsidRPr="0038272D" w:rsidRDefault="005D7E46" w:rsidP="0038272D">
            <w:pPr>
              <w:spacing w:after="0" w:line="240" w:lineRule="auto"/>
              <w:jc w:val="center"/>
              <w:rPr>
                <w:rFonts w:ascii="Times New Roman" w:hAnsi="Times New Roman" w:cs="Times New Roman"/>
                <w:sz w:val="20"/>
                <w:szCs w:val="20"/>
              </w:rPr>
            </w:pPr>
          </w:p>
        </w:tc>
        <w:tc>
          <w:tcPr>
            <w:tcW w:w="113" w:type="dxa"/>
            <w:tcBorders>
              <w:top w:val="nil"/>
              <w:left w:val="nil"/>
              <w:bottom w:val="nil"/>
              <w:right w:val="nil"/>
            </w:tcBorders>
            <w:vAlign w:val="bottom"/>
          </w:tcPr>
          <w:p w:rsidR="005D7E46" w:rsidRPr="0038272D" w:rsidRDefault="005D7E46" w:rsidP="0038272D">
            <w:pPr>
              <w:spacing w:after="0" w:line="240" w:lineRule="auto"/>
              <w:jc w:val="center"/>
              <w:rPr>
                <w:rFonts w:ascii="Times New Roman" w:hAnsi="Times New Roman" w:cs="Times New Roman"/>
                <w:sz w:val="20"/>
                <w:szCs w:val="20"/>
              </w:rPr>
            </w:pPr>
          </w:p>
        </w:tc>
        <w:tc>
          <w:tcPr>
            <w:tcW w:w="2552" w:type="dxa"/>
            <w:tcBorders>
              <w:top w:val="nil"/>
              <w:left w:val="nil"/>
              <w:bottom w:val="single" w:sz="4" w:space="0" w:color="auto"/>
              <w:right w:val="nil"/>
            </w:tcBorders>
            <w:vAlign w:val="bottom"/>
          </w:tcPr>
          <w:p w:rsidR="005D7E46" w:rsidRPr="0038272D" w:rsidRDefault="005D7E46" w:rsidP="0038272D">
            <w:pPr>
              <w:spacing w:after="0" w:line="240" w:lineRule="auto"/>
              <w:jc w:val="center"/>
              <w:rPr>
                <w:rFonts w:ascii="Times New Roman" w:hAnsi="Times New Roman" w:cs="Times New Roman"/>
                <w:sz w:val="20"/>
                <w:szCs w:val="20"/>
              </w:rPr>
            </w:pPr>
          </w:p>
        </w:tc>
      </w:tr>
      <w:tr w:rsidR="005D7E46" w:rsidRPr="0038272D" w:rsidTr="009E52C6">
        <w:tc>
          <w:tcPr>
            <w:tcW w:w="1701" w:type="dxa"/>
            <w:tcBorders>
              <w:top w:val="nil"/>
              <w:left w:val="nil"/>
              <w:bottom w:val="nil"/>
              <w:right w:val="nil"/>
            </w:tcBorders>
          </w:tcPr>
          <w:p w:rsidR="005D7E46" w:rsidRPr="0038272D" w:rsidRDefault="005D7E46"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(подпись)</w:t>
            </w:r>
          </w:p>
        </w:tc>
        <w:tc>
          <w:tcPr>
            <w:tcW w:w="113" w:type="dxa"/>
            <w:tcBorders>
              <w:top w:val="nil"/>
              <w:left w:val="nil"/>
              <w:bottom w:val="nil"/>
              <w:right w:val="nil"/>
            </w:tcBorders>
          </w:tcPr>
          <w:p w:rsidR="005D7E46" w:rsidRPr="0038272D" w:rsidRDefault="005D7E46" w:rsidP="0038272D">
            <w:pPr>
              <w:spacing w:after="0" w:line="240" w:lineRule="auto"/>
              <w:jc w:val="center"/>
              <w:rPr>
                <w:rFonts w:ascii="Times New Roman" w:hAnsi="Times New Roman" w:cs="Times New Roman"/>
                <w:sz w:val="20"/>
                <w:szCs w:val="20"/>
              </w:rPr>
            </w:pPr>
          </w:p>
        </w:tc>
        <w:tc>
          <w:tcPr>
            <w:tcW w:w="2552" w:type="dxa"/>
            <w:tcBorders>
              <w:top w:val="nil"/>
              <w:left w:val="nil"/>
              <w:bottom w:val="nil"/>
              <w:right w:val="nil"/>
            </w:tcBorders>
          </w:tcPr>
          <w:p w:rsidR="005D7E46" w:rsidRPr="0038272D" w:rsidRDefault="005D7E46"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(Ф.И.О.)</w:t>
            </w:r>
          </w:p>
        </w:tc>
      </w:tr>
    </w:tbl>
    <w:p w:rsidR="0035662D" w:rsidRPr="0038272D" w:rsidRDefault="0035662D" w:rsidP="0038272D">
      <w:pPr>
        <w:widowControl w:val="0"/>
        <w:autoSpaceDE w:val="0"/>
        <w:autoSpaceDN w:val="0"/>
        <w:adjustRightInd w:val="0"/>
        <w:spacing w:after="0" w:line="240" w:lineRule="auto"/>
        <w:outlineLvl w:val="1"/>
        <w:rPr>
          <w:rFonts w:ascii="Times New Roman" w:hAnsi="Times New Roman" w:cs="Times New Roman"/>
          <w:sz w:val="24"/>
          <w:szCs w:val="24"/>
          <w:lang w:val="en-US"/>
        </w:rPr>
      </w:pPr>
    </w:p>
    <w:p w:rsidR="0035662D" w:rsidRPr="005D7E46" w:rsidRDefault="0035662D" w:rsidP="005D7E46">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35662D" w:rsidRPr="005D7E46" w:rsidSect="00683910">
      <w:footnotePr>
        <w:pos w:val="beneathText"/>
      </w:footnotePr>
      <w:pgSz w:w="11906" w:h="16838"/>
      <w:pgMar w:top="425"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9B" w:rsidRDefault="00F6629B" w:rsidP="0035662D">
      <w:pPr>
        <w:spacing w:after="0" w:line="240" w:lineRule="auto"/>
      </w:pPr>
      <w:r>
        <w:separator/>
      </w:r>
    </w:p>
  </w:endnote>
  <w:endnote w:type="continuationSeparator" w:id="1">
    <w:p w:rsidR="00F6629B" w:rsidRDefault="00F6629B" w:rsidP="0035662D">
      <w:pPr>
        <w:spacing w:after="0" w:line="240" w:lineRule="auto"/>
      </w:pPr>
      <w:r>
        <w:continuationSeparator/>
      </w:r>
    </w:p>
  </w:endnote>
  <w:endnote w:id="2">
    <w:p w:rsidR="00F6629B" w:rsidRDefault="00F6629B" w:rsidP="005D7E46">
      <w:pPr>
        <w:pStyle w:val="a6"/>
        <w:ind w:firstLine="567"/>
        <w:jc w:val="both"/>
      </w:pPr>
      <w:r>
        <w:rPr>
          <w:rStyle w:val="a8"/>
        </w:rPr>
        <w:t>1</w:t>
      </w:r>
      <w:r>
        <w:t> В случае большого количества изъятых документов и материалов данный раздел не заполняется, при этом указывается, что документы и материалы перечисляются и описываются в прилагаемых к акту изъятия описях.</w:t>
      </w:r>
    </w:p>
  </w:endnote>
  <w:endnote w:id="3">
    <w:p w:rsidR="00F6629B" w:rsidRDefault="00F6629B" w:rsidP="005D7E46">
      <w:pPr>
        <w:pStyle w:val="a6"/>
        <w:ind w:firstLine="567"/>
        <w:jc w:val="both"/>
      </w:pPr>
      <w:r>
        <w:rPr>
          <w:rStyle w:val="a8"/>
        </w:rPr>
        <w:t>2</w:t>
      </w:r>
      <w:r>
        <w:t> Указывается при наличии замечаний.</w:t>
      </w:r>
    </w:p>
  </w:endnote>
  <w:endnote w:id="4">
    <w:p w:rsidR="00F6629B" w:rsidRPr="004C022C" w:rsidRDefault="00F6629B" w:rsidP="005D7E46">
      <w:pPr>
        <w:pStyle w:val="a6"/>
        <w:ind w:firstLine="567"/>
        <w:jc w:val="both"/>
      </w:pPr>
      <w:r>
        <w:rPr>
          <w:rStyle w:val="a8"/>
        </w:rPr>
        <w:t>3</w:t>
      </w:r>
      <w:r>
        <w:t> Заполняется в случае вручения акта изъятия документов и материалов непосредственно соответствующему лицу.</w:t>
      </w:r>
    </w:p>
    <w:p w:rsidR="00F6629B" w:rsidRPr="004C022C" w:rsidRDefault="00F6629B" w:rsidP="0038272D">
      <w:pPr>
        <w:pStyle w:val="a6"/>
        <w:ind w:firstLine="567"/>
        <w:jc w:val="right"/>
      </w:pPr>
    </w:p>
    <w:p w:rsidR="00F6629B" w:rsidRPr="004C022C" w:rsidRDefault="00F6629B" w:rsidP="0038272D">
      <w:pPr>
        <w:pStyle w:val="a6"/>
        <w:ind w:firstLine="567"/>
        <w:jc w:val="right"/>
      </w:pPr>
    </w:p>
    <w:p w:rsidR="00F6629B" w:rsidRPr="004C022C" w:rsidRDefault="00F6629B" w:rsidP="0038272D">
      <w:pPr>
        <w:pStyle w:val="a6"/>
        <w:ind w:firstLine="567"/>
        <w:jc w:val="right"/>
      </w:pPr>
    </w:p>
    <w:p w:rsidR="00F6629B" w:rsidRPr="004C022C" w:rsidRDefault="00F6629B" w:rsidP="0038272D">
      <w:pPr>
        <w:pStyle w:val="a6"/>
        <w:ind w:firstLine="567"/>
        <w:jc w:val="right"/>
      </w:pPr>
    </w:p>
    <w:p w:rsidR="00F6629B" w:rsidRPr="004C022C" w:rsidRDefault="00F6629B" w:rsidP="0038272D">
      <w:pPr>
        <w:pStyle w:val="a6"/>
        <w:ind w:firstLine="567"/>
        <w:jc w:val="right"/>
      </w:pPr>
    </w:p>
    <w:p w:rsidR="00F6629B" w:rsidRDefault="00F6629B" w:rsidP="0038272D">
      <w:pPr>
        <w:spacing w:after="0" w:line="240" w:lineRule="auto"/>
        <w:jc w:val="right"/>
        <w:rPr>
          <w:rFonts w:ascii="Times New Roman" w:hAnsi="Times New Roman" w:cs="Times New Roman"/>
          <w:sz w:val="20"/>
          <w:szCs w:val="20"/>
        </w:rPr>
      </w:pPr>
    </w:p>
    <w:p w:rsidR="00F6629B" w:rsidRDefault="00F6629B" w:rsidP="0038272D">
      <w:pPr>
        <w:spacing w:after="0" w:line="240" w:lineRule="auto"/>
        <w:jc w:val="right"/>
        <w:rPr>
          <w:rFonts w:ascii="Times New Roman" w:hAnsi="Times New Roman" w:cs="Times New Roman"/>
          <w:sz w:val="20"/>
          <w:szCs w:val="20"/>
        </w:rPr>
      </w:pPr>
    </w:p>
    <w:p w:rsidR="00F6629B" w:rsidRDefault="00F6629B" w:rsidP="0038272D">
      <w:pPr>
        <w:spacing w:after="0" w:line="240" w:lineRule="auto"/>
        <w:jc w:val="right"/>
        <w:rPr>
          <w:rFonts w:ascii="Times New Roman" w:hAnsi="Times New Roman" w:cs="Times New Roman"/>
          <w:sz w:val="20"/>
          <w:szCs w:val="20"/>
        </w:rPr>
      </w:pPr>
    </w:p>
    <w:p w:rsidR="00F6629B" w:rsidRDefault="00F6629B" w:rsidP="0038272D">
      <w:pPr>
        <w:spacing w:after="0" w:line="240" w:lineRule="auto"/>
        <w:jc w:val="right"/>
        <w:rPr>
          <w:rFonts w:ascii="Times New Roman" w:hAnsi="Times New Roman" w:cs="Times New Roman"/>
          <w:sz w:val="20"/>
          <w:szCs w:val="20"/>
        </w:rPr>
      </w:pPr>
    </w:p>
    <w:p w:rsidR="00F6629B" w:rsidRDefault="00F6629B" w:rsidP="0038272D">
      <w:pPr>
        <w:spacing w:after="0" w:line="240" w:lineRule="auto"/>
        <w:jc w:val="right"/>
        <w:rPr>
          <w:rFonts w:ascii="Times New Roman" w:hAnsi="Times New Roman" w:cs="Times New Roman"/>
          <w:sz w:val="20"/>
          <w:szCs w:val="20"/>
        </w:rPr>
      </w:pPr>
    </w:p>
    <w:p w:rsidR="00F6629B" w:rsidRDefault="00F6629B" w:rsidP="0038272D">
      <w:pPr>
        <w:spacing w:after="0" w:line="240" w:lineRule="auto"/>
        <w:jc w:val="right"/>
        <w:rPr>
          <w:rFonts w:ascii="Times New Roman" w:hAnsi="Times New Roman" w:cs="Times New Roman"/>
          <w:sz w:val="20"/>
          <w:szCs w:val="20"/>
        </w:rPr>
      </w:pPr>
    </w:p>
    <w:p w:rsidR="00F6629B" w:rsidRDefault="00F6629B" w:rsidP="0038272D">
      <w:pPr>
        <w:spacing w:after="0" w:line="240" w:lineRule="auto"/>
        <w:jc w:val="right"/>
        <w:rPr>
          <w:rFonts w:ascii="Times New Roman" w:hAnsi="Times New Roman" w:cs="Times New Roman"/>
          <w:sz w:val="20"/>
          <w:szCs w:val="20"/>
        </w:rPr>
      </w:pPr>
    </w:p>
    <w:p w:rsidR="00F6629B" w:rsidRPr="0038272D" w:rsidRDefault="00F6629B" w:rsidP="0038272D">
      <w:pPr>
        <w:spacing w:after="0" w:line="240" w:lineRule="auto"/>
        <w:jc w:val="right"/>
        <w:rPr>
          <w:rFonts w:ascii="Times New Roman" w:hAnsi="Times New Roman" w:cs="Times New Roman"/>
          <w:sz w:val="20"/>
          <w:szCs w:val="20"/>
        </w:rPr>
      </w:pPr>
      <w:r w:rsidRPr="0038272D">
        <w:rPr>
          <w:rFonts w:ascii="Times New Roman" w:hAnsi="Times New Roman" w:cs="Times New Roman"/>
          <w:sz w:val="20"/>
          <w:szCs w:val="20"/>
        </w:rPr>
        <w:t>Приложение</w:t>
      </w:r>
      <w:r w:rsidRPr="0038272D">
        <w:rPr>
          <w:rFonts w:ascii="Times New Roman" w:hAnsi="Times New Roman" w:cs="Times New Roman"/>
          <w:sz w:val="20"/>
          <w:szCs w:val="20"/>
        </w:rPr>
        <w:br/>
        <w:t>к акту изъятия документов</w:t>
      </w:r>
      <w:r w:rsidRPr="0038272D">
        <w:rPr>
          <w:rFonts w:ascii="Times New Roman" w:hAnsi="Times New Roman" w:cs="Times New Roman"/>
          <w:sz w:val="20"/>
          <w:szCs w:val="20"/>
        </w:rPr>
        <w:br/>
        <w:t>и (или) материалов</w:t>
      </w:r>
    </w:p>
    <w:tbl>
      <w:tblPr>
        <w:tblW w:w="0" w:type="auto"/>
        <w:jc w:val="right"/>
        <w:tblLayout w:type="fixed"/>
        <w:tblCellMar>
          <w:left w:w="28" w:type="dxa"/>
          <w:right w:w="28" w:type="dxa"/>
        </w:tblCellMar>
        <w:tblLook w:val="0000"/>
      </w:tblPr>
      <w:tblGrid>
        <w:gridCol w:w="301"/>
        <w:gridCol w:w="1417"/>
        <w:gridCol w:w="624"/>
      </w:tblGrid>
      <w:tr w:rsidR="00F6629B" w:rsidRPr="0038272D" w:rsidTr="009E52C6">
        <w:trPr>
          <w:jc w:val="right"/>
        </w:trPr>
        <w:tc>
          <w:tcPr>
            <w:tcW w:w="301"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0"/>
                <w:szCs w:val="20"/>
              </w:rPr>
            </w:pPr>
            <w:r w:rsidRPr="0038272D">
              <w:rPr>
                <w:rFonts w:ascii="Times New Roman" w:hAnsi="Times New Roman" w:cs="Times New Roman"/>
                <w:sz w:val="20"/>
                <w:szCs w:val="20"/>
              </w:rPr>
              <w:t>от</w:t>
            </w:r>
          </w:p>
        </w:tc>
        <w:tc>
          <w:tcPr>
            <w:tcW w:w="1417"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0"/>
                <w:szCs w:val="20"/>
              </w:rPr>
            </w:pPr>
          </w:p>
        </w:tc>
        <w:tc>
          <w:tcPr>
            <w:tcW w:w="624" w:type="dxa"/>
            <w:tcBorders>
              <w:top w:val="nil"/>
              <w:left w:val="nil"/>
              <w:bottom w:val="nil"/>
              <w:right w:val="nil"/>
            </w:tcBorders>
            <w:vAlign w:val="bottom"/>
          </w:tcPr>
          <w:p w:rsidR="00F6629B" w:rsidRPr="0038272D" w:rsidRDefault="00F6629B" w:rsidP="0038272D">
            <w:pPr>
              <w:spacing w:after="0" w:line="240" w:lineRule="auto"/>
              <w:ind w:left="57"/>
              <w:rPr>
                <w:rFonts w:ascii="Times New Roman" w:hAnsi="Times New Roman" w:cs="Times New Roman"/>
                <w:sz w:val="20"/>
                <w:szCs w:val="20"/>
              </w:rPr>
            </w:pPr>
            <w:r w:rsidRPr="0038272D">
              <w:rPr>
                <w:rFonts w:ascii="Times New Roman" w:hAnsi="Times New Roman" w:cs="Times New Roman"/>
                <w:sz w:val="20"/>
                <w:szCs w:val="20"/>
              </w:rPr>
              <w:t>(дата)</w:t>
            </w:r>
          </w:p>
        </w:tc>
      </w:tr>
    </w:tbl>
    <w:p w:rsidR="00F6629B" w:rsidRPr="0038272D" w:rsidRDefault="00F6629B" w:rsidP="0038272D">
      <w:pPr>
        <w:spacing w:before="240" w:after="0" w:line="240" w:lineRule="auto"/>
        <w:jc w:val="center"/>
        <w:rPr>
          <w:rFonts w:ascii="Times New Roman" w:hAnsi="Times New Roman" w:cs="Times New Roman"/>
          <w:b/>
          <w:bCs/>
          <w:sz w:val="26"/>
          <w:szCs w:val="26"/>
        </w:rPr>
      </w:pPr>
      <w:r w:rsidRPr="0038272D">
        <w:rPr>
          <w:rFonts w:ascii="Times New Roman" w:hAnsi="Times New Roman" w:cs="Times New Roman"/>
          <w:b/>
          <w:bCs/>
          <w:sz w:val="26"/>
          <w:szCs w:val="26"/>
        </w:rPr>
        <w:t>ОПИСЬ</w:t>
      </w:r>
      <w:r w:rsidRPr="0038272D">
        <w:rPr>
          <w:rFonts w:ascii="Times New Roman" w:hAnsi="Times New Roman" w:cs="Times New Roman"/>
          <w:b/>
          <w:bCs/>
          <w:sz w:val="26"/>
          <w:szCs w:val="26"/>
        </w:rPr>
        <w:br/>
        <w:t>документов и материалов, изъятых у</w:t>
      </w:r>
    </w:p>
    <w:p w:rsidR="00F6629B" w:rsidRPr="0038272D" w:rsidRDefault="00F6629B" w:rsidP="0038272D">
      <w:pPr>
        <w:spacing w:after="0" w:line="240" w:lineRule="auto"/>
        <w:jc w:val="center"/>
        <w:rPr>
          <w:rFonts w:ascii="Times New Roman" w:hAnsi="Times New Roman" w:cs="Times New Roman"/>
          <w:b/>
          <w:bCs/>
          <w:sz w:val="26"/>
          <w:szCs w:val="26"/>
        </w:rPr>
      </w:pPr>
    </w:p>
    <w:p w:rsidR="00F6629B" w:rsidRPr="0038272D" w:rsidRDefault="00F6629B" w:rsidP="0038272D">
      <w:pPr>
        <w:pBdr>
          <w:top w:val="single" w:sz="4" w:space="1" w:color="auto"/>
        </w:pBd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(полное и сокращенное наименования объекта контроля, ИНН/КПП)</w:t>
      </w:r>
    </w:p>
    <w:p w:rsidR="00F6629B" w:rsidRPr="0038272D" w:rsidRDefault="00F6629B" w:rsidP="0038272D">
      <w:pPr>
        <w:tabs>
          <w:tab w:val="right" w:pos="9921"/>
        </w:tabs>
        <w:spacing w:after="0" w:line="240" w:lineRule="auto"/>
        <w:rPr>
          <w:rFonts w:ascii="Times New Roman" w:hAnsi="Times New Roman" w:cs="Times New Roman"/>
          <w:sz w:val="24"/>
          <w:szCs w:val="24"/>
        </w:rPr>
      </w:pPr>
      <w:r w:rsidRPr="0038272D">
        <w:rPr>
          <w:rFonts w:ascii="Times New Roman" w:hAnsi="Times New Roman" w:cs="Times New Roman"/>
          <w:sz w:val="24"/>
          <w:szCs w:val="24"/>
        </w:rPr>
        <w:t xml:space="preserve">В соответствии с актом изъятия документов и (или) материалов </w:t>
      </w:r>
      <w:proofErr w:type="gramStart"/>
      <w:r w:rsidRPr="0038272D">
        <w:rPr>
          <w:rFonts w:ascii="Times New Roman" w:hAnsi="Times New Roman" w:cs="Times New Roman"/>
          <w:sz w:val="24"/>
          <w:szCs w:val="24"/>
        </w:rPr>
        <w:t>от</w:t>
      </w:r>
      <w:proofErr w:type="gramEnd"/>
      <w:r w:rsidRPr="0038272D">
        <w:rPr>
          <w:rFonts w:ascii="Times New Roman" w:hAnsi="Times New Roman" w:cs="Times New Roman"/>
          <w:sz w:val="24"/>
          <w:szCs w:val="24"/>
        </w:rPr>
        <w:t xml:space="preserve">  </w:t>
      </w:r>
      <w:r w:rsidRPr="0038272D">
        <w:rPr>
          <w:rFonts w:ascii="Times New Roman" w:hAnsi="Times New Roman" w:cs="Times New Roman"/>
          <w:sz w:val="24"/>
          <w:szCs w:val="24"/>
        </w:rPr>
        <w:tab/>
        <w:t>.</w:t>
      </w:r>
    </w:p>
    <w:p w:rsidR="00F6629B" w:rsidRPr="0038272D" w:rsidRDefault="00F6629B" w:rsidP="0038272D">
      <w:pPr>
        <w:pBdr>
          <w:top w:val="single" w:sz="4" w:space="1" w:color="auto"/>
        </w:pBdr>
        <w:spacing w:after="0" w:line="240" w:lineRule="auto"/>
        <w:ind w:left="6974" w:right="113"/>
        <w:jc w:val="center"/>
        <w:rPr>
          <w:rFonts w:ascii="Times New Roman" w:hAnsi="Times New Roman" w:cs="Times New Roman"/>
          <w:sz w:val="20"/>
          <w:szCs w:val="20"/>
        </w:rPr>
      </w:pPr>
      <w:r w:rsidRPr="0038272D">
        <w:rPr>
          <w:rFonts w:ascii="Times New Roman" w:hAnsi="Times New Roman" w:cs="Times New Roman"/>
          <w:sz w:val="20"/>
          <w:szCs w:val="20"/>
        </w:rPr>
        <w:t>(дата)</w:t>
      </w:r>
    </w:p>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Изъяты следующие документы и материалы:</w:t>
      </w:r>
    </w:p>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1.</w:t>
      </w:r>
    </w:p>
    <w:p w:rsidR="00F6629B" w:rsidRPr="0038272D" w:rsidRDefault="00F6629B" w:rsidP="0038272D">
      <w:pPr>
        <w:spacing w:after="0" w:line="240" w:lineRule="auto"/>
        <w:rPr>
          <w:rFonts w:ascii="Times New Roman" w:hAnsi="Times New Roman" w:cs="Times New Roman"/>
          <w:sz w:val="24"/>
          <w:szCs w:val="24"/>
        </w:rPr>
      </w:pPr>
    </w:p>
    <w:p w:rsidR="00F6629B" w:rsidRPr="0038272D" w:rsidRDefault="00F6629B" w:rsidP="0038272D">
      <w:pPr>
        <w:pBdr>
          <w:top w:val="single" w:sz="4" w:space="1" w:color="auto"/>
        </w:pBd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(указываются наименования, количество и индивидуальные признаки документов (в том числе копия или подлинник) и материалов)</w:t>
      </w:r>
    </w:p>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 xml:space="preserve">2.  </w:t>
      </w:r>
    </w:p>
    <w:p w:rsidR="00F6629B" w:rsidRPr="0038272D" w:rsidRDefault="00F6629B" w:rsidP="0038272D">
      <w:pPr>
        <w:pBdr>
          <w:top w:val="single" w:sz="4" w:space="1" w:color="auto"/>
        </w:pBdr>
        <w:spacing w:after="0" w:line="240" w:lineRule="auto"/>
        <w:ind w:left="295"/>
        <w:rPr>
          <w:rFonts w:ascii="Times New Roman" w:hAnsi="Times New Roman" w:cs="Times New Roman"/>
          <w:sz w:val="2"/>
          <w:szCs w:val="2"/>
        </w:rPr>
      </w:pPr>
    </w:p>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 xml:space="preserve">3.  </w:t>
      </w:r>
    </w:p>
    <w:p w:rsidR="00F6629B" w:rsidRPr="0038272D" w:rsidRDefault="00F6629B" w:rsidP="0038272D">
      <w:pPr>
        <w:pBdr>
          <w:top w:val="single" w:sz="4" w:space="1" w:color="auto"/>
        </w:pBdr>
        <w:spacing w:after="0" w:line="240" w:lineRule="auto"/>
        <w:ind w:left="295"/>
        <w:rPr>
          <w:rFonts w:ascii="Times New Roman" w:hAnsi="Times New Roman" w:cs="Times New Roman"/>
          <w:sz w:val="2"/>
          <w:szCs w:val="2"/>
        </w:rPr>
      </w:pPr>
    </w:p>
    <w:p w:rsidR="00F6629B" w:rsidRPr="0038272D" w:rsidRDefault="00F6629B" w:rsidP="0038272D">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722"/>
        <w:gridCol w:w="1701"/>
        <w:gridCol w:w="1418"/>
        <w:gridCol w:w="1701"/>
        <w:gridCol w:w="141"/>
      </w:tblGrid>
      <w:tr w:rsidR="00F6629B" w:rsidRPr="0038272D" w:rsidTr="009E52C6">
        <w:tc>
          <w:tcPr>
            <w:tcW w:w="2722"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Всего листов документов</w:t>
            </w:r>
          </w:p>
        </w:tc>
        <w:tc>
          <w:tcPr>
            <w:tcW w:w="1701"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 материалов</w:t>
            </w:r>
          </w:p>
        </w:tc>
        <w:tc>
          <w:tcPr>
            <w:tcW w:w="1701"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41"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w:t>
            </w:r>
          </w:p>
        </w:tc>
      </w:tr>
    </w:tbl>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(количество, единица измерения)</w:t>
      </w:r>
    </w:p>
    <w:tbl>
      <w:tblPr>
        <w:tblW w:w="0" w:type="auto"/>
        <w:tblLayout w:type="fixed"/>
        <w:tblCellMar>
          <w:left w:w="28" w:type="dxa"/>
          <w:right w:w="28" w:type="dxa"/>
        </w:tblCellMar>
        <w:tblLook w:val="0000"/>
      </w:tblPr>
      <w:tblGrid>
        <w:gridCol w:w="1077"/>
        <w:gridCol w:w="567"/>
        <w:gridCol w:w="964"/>
      </w:tblGrid>
      <w:tr w:rsidR="00F6629B" w:rsidRPr="0038272D" w:rsidTr="009E52C6">
        <w:tc>
          <w:tcPr>
            <w:tcW w:w="1077"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 xml:space="preserve">Опись </w:t>
            </w:r>
            <w:proofErr w:type="gramStart"/>
            <w:r w:rsidRPr="0038272D">
              <w:rPr>
                <w:rFonts w:ascii="Times New Roman" w:hAnsi="Times New Roman" w:cs="Times New Roman"/>
                <w:sz w:val="24"/>
                <w:szCs w:val="24"/>
              </w:rPr>
              <w:t>на</w:t>
            </w:r>
            <w:proofErr w:type="gramEnd"/>
          </w:p>
        </w:tc>
        <w:tc>
          <w:tcPr>
            <w:tcW w:w="567"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F6629B" w:rsidRPr="0038272D" w:rsidRDefault="00F6629B" w:rsidP="0038272D">
            <w:pPr>
              <w:spacing w:after="0" w:line="240" w:lineRule="auto"/>
              <w:ind w:left="57"/>
              <w:rPr>
                <w:rFonts w:ascii="Times New Roman" w:hAnsi="Times New Roman" w:cs="Times New Roman"/>
                <w:sz w:val="24"/>
                <w:szCs w:val="24"/>
              </w:rPr>
            </w:pPr>
            <w:proofErr w:type="gramStart"/>
            <w:r w:rsidRPr="0038272D">
              <w:rPr>
                <w:rFonts w:ascii="Times New Roman" w:hAnsi="Times New Roman" w:cs="Times New Roman"/>
                <w:sz w:val="24"/>
                <w:szCs w:val="24"/>
              </w:rPr>
              <w:t>листах</w:t>
            </w:r>
            <w:proofErr w:type="gramEnd"/>
            <w:r w:rsidRPr="0038272D">
              <w:rPr>
                <w:rFonts w:ascii="Times New Roman" w:hAnsi="Times New Roman" w:cs="Times New Roman"/>
                <w:sz w:val="24"/>
                <w:szCs w:val="24"/>
              </w:rPr>
              <w:t>.</w:t>
            </w:r>
          </w:p>
        </w:tc>
      </w:tr>
    </w:tbl>
    <w:p w:rsidR="00F6629B" w:rsidRPr="0038272D" w:rsidRDefault="00F6629B" w:rsidP="0038272D">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139"/>
        <w:gridCol w:w="284"/>
        <w:gridCol w:w="5557"/>
      </w:tblGrid>
      <w:tr w:rsidR="00F6629B" w:rsidRPr="0038272D" w:rsidTr="009E52C6">
        <w:tc>
          <w:tcPr>
            <w:tcW w:w="4139" w:type="dxa"/>
            <w:tcBorders>
              <w:top w:val="nil"/>
              <w:left w:val="nil"/>
              <w:bottom w:val="nil"/>
              <w:right w:val="nil"/>
            </w:tcBorders>
          </w:tcPr>
          <w:p w:rsidR="00F6629B" w:rsidRPr="0038272D" w:rsidRDefault="00F6629B" w:rsidP="0038272D">
            <w:pPr>
              <w:spacing w:after="0" w:line="240" w:lineRule="auto"/>
              <w:rPr>
                <w:rFonts w:ascii="Times New Roman" w:hAnsi="Times New Roman" w:cs="Times New Roman"/>
              </w:rPr>
            </w:pPr>
            <w:r w:rsidRPr="0038272D">
              <w:rPr>
                <w:rFonts w:ascii="Times New Roman" w:hAnsi="Times New Roman" w:cs="Times New Roman"/>
              </w:rPr>
              <w:t>Подпись должностного лица:</w:t>
            </w:r>
          </w:p>
        </w:tc>
        <w:tc>
          <w:tcPr>
            <w:tcW w:w="284" w:type="dxa"/>
            <w:tcBorders>
              <w:top w:val="nil"/>
              <w:left w:val="nil"/>
              <w:bottom w:val="nil"/>
              <w:right w:val="nil"/>
            </w:tcBorders>
          </w:tcPr>
          <w:p w:rsidR="00F6629B" w:rsidRPr="0038272D" w:rsidRDefault="00F6629B" w:rsidP="0038272D">
            <w:pPr>
              <w:spacing w:after="0" w:line="240" w:lineRule="auto"/>
              <w:rPr>
                <w:rFonts w:ascii="Times New Roman" w:hAnsi="Times New Roman" w:cs="Times New Roman"/>
              </w:rPr>
            </w:pPr>
          </w:p>
        </w:tc>
        <w:tc>
          <w:tcPr>
            <w:tcW w:w="5557"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rPr>
            </w:pPr>
            <w:r w:rsidRPr="0038272D">
              <w:rPr>
                <w:rFonts w:ascii="Times New Roman" w:hAnsi="Times New Roman" w:cs="Times New Roman"/>
              </w:rPr>
              <w:t>Подпись должностного лица объекта контроля, его представителя</w:t>
            </w:r>
          </w:p>
        </w:tc>
      </w:tr>
      <w:tr w:rsidR="00F6629B" w:rsidRPr="0038272D" w:rsidTr="009E52C6">
        <w:tc>
          <w:tcPr>
            <w:tcW w:w="4139"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r>
      <w:tr w:rsidR="00F6629B" w:rsidRPr="0038272D" w:rsidTr="009E52C6">
        <w:tc>
          <w:tcPr>
            <w:tcW w:w="4139"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(сектора)</w:t>
            </w:r>
          </w:p>
        </w:tc>
        <w:tc>
          <w:tcPr>
            <w:tcW w:w="284"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p>
        </w:tc>
        <w:tc>
          <w:tcPr>
            <w:tcW w:w="5557"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(наименование объекта контроля филиала (представительства))</w:t>
            </w:r>
          </w:p>
        </w:tc>
      </w:tr>
    </w:tbl>
    <w:p w:rsidR="00F6629B" w:rsidRPr="0038272D" w:rsidRDefault="00F6629B" w:rsidP="0038272D">
      <w:pPr>
        <w:spacing w:after="0" w:line="240" w:lineRule="auto"/>
        <w:ind w:right="5840"/>
        <w:rPr>
          <w:rFonts w:ascii="Times New Roman" w:hAnsi="Times New Roman" w:cs="Times New Roman"/>
          <w:sz w:val="24"/>
          <w:szCs w:val="24"/>
        </w:rPr>
      </w:pPr>
    </w:p>
    <w:p w:rsidR="00F6629B" w:rsidRPr="0038272D" w:rsidRDefault="00F6629B" w:rsidP="0038272D">
      <w:pPr>
        <w:pBdr>
          <w:top w:val="single" w:sz="4" w:space="1" w:color="auto"/>
        </w:pBdr>
        <w:spacing w:after="0" w:line="240" w:lineRule="auto"/>
        <w:ind w:right="5840"/>
        <w:jc w:val="center"/>
        <w:rPr>
          <w:rFonts w:ascii="Times New Roman" w:hAnsi="Times New Roman" w:cs="Times New Roman"/>
          <w:sz w:val="20"/>
          <w:szCs w:val="20"/>
        </w:rPr>
      </w:pPr>
      <w:r w:rsidRPr="0038272D">
        <w:rPr>
          <w:rFonts w:ascii="Times New Roman" w:hAnsi="Times New Roman" w:cs="Times New Roman"/>
          <w:sz w:val="20"/>
          <w:szCs w:val="20"/>
        </w:rPr>
        <w:t>(должность)</w:t>
      </w:r>
    </w:p>
    <w:tbl>
      <w:tblPr>
        <w:tblW w:w="0" w:type="auto"/>
        <w:tblLayout w:type="fixed"/>
        <w:tblCellMar>
          <w:left w:w="28" w:type="dxa"/>
          <w:right w:w="28" w:type="dxa"/>
        </w:tblCellMar>
        <w:tblLook w:val="0000"/>
      </w:tblPr>
      <w:tblGrid>
        <w:gridCol w:w="1588"/>
        <w:gridCol w:w="113"/>
        <w:gridCol w:w="2438"/>
        <w:gridCol w:w="284"/>
        <w:gridCol w:w="1588"/>
        <w:gridCol w:w="113"/>
        <w:gridCol w:w="2438"/>
      </w:tblGrid>
      <w:tr w:rsidR="00F6629B" w:rsidRPr="0038272D" w:rsidTr="009E52C6">
        <w:tc>
          <w:tcPr>
            <w:tcW w:w="1588"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p>
        </w:tc>
        <w:tc>
          <w:tcPr>
            <w:tcW w:w="1588"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r>
      <w:tr w:rsidR="00F6629B" w:rsidRPr="0038272D" w:rsidTr="009E52C6">
        <w:tc>
          <w:tcPr>
            <w:tcW w:w="1588"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(подпись)</w:t>
            </w:r>
          </w:p>
        </w:tc>
        <w:tc>
          <w:tcPr>
            <w:tcW w:w="113"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p>
        </w:tc>
        <w:tc>
          <w:tcPr>
            <w:tcW w:w="2438"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(Ф.И.О.)</w:t>
            </w:r>
          </w:p>
        </w:tc>
        <w:tc>
          <w:tcPr>
            <w:tcW w:w="284"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p>
        </w:tc>
        <w:tc>
          <w:tcPr>
            <w:tcW w:w="1588"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(подпись)</w:t>
            </w:r>
          </w:p>
        </w:tc>
        <w:tc>
          <w:tcPr>
            <w:tcW w:w="113"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p>
        </w:tc>
        <w:tc>
          <w:tcPr>
            <w:tcW w:w="2438"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sz w:val="20"/>
                <w:szCs w:val="20"/>
              </w:rPr>
            </w:pPr>
            <w:r w:rsidRPr="0038272D">
              <w:rPr>
                <w:rFonts w:ascii="Times New Roman" w:hAnsi="Times New Roman" w:cs="Times New Roman"/>
                <w:sz w:val="20"/>
                <w:szCs w:val="20"/>
              </w:rPr>
              <w:t>(Ф.И.О.)</w:t>
            </w:r>
          </w:p>
        </w:tc>
      </w:tr>
    </w:tbl>
    <w:p w:rsidR="00F6629B" w:rsidRPr="0038272D" w:rsidRDefault="00F6629B" w:rsidP="0038272D">
      <w:pPr>
        <w:spacing w:after="0" w:line="240" w:lineRule="auto"/>
        <w:rPr>
          <w:rFonts w:ascii="Times New Roman" w:hAnsi="Times New Roman" w:cs="Times New Roman"/>
          <w:sz w:val="20"/>
          <w:szCs w:val="20"/>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38272D">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38272D">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38272D">
      <w:pPr>
        <w:widowControl w:val="0"/>
        <w:adjustRightInd w:val="0"/>
        <w:spacing w:after="0" w:line="240" w:lineRule="auto"/>
        <w:jc w:val="right"/>
        <w:outlineLvl w:val="1"/>
        <w:rPr>
          <w:rFonts w:ascii="Times New Roman" w:hAnsi="Times New Roman" w:cs="Times New Roman"/>
          <w:sz w:val="24"/>
          <w:szCs w:val="24"/>
        </w:rPr>
      </w:pPr>
    </w:p>
    <w:p w:rsidR="00F6629B" w:rsidRPr="0038272D" w:rsidRDefault="00F6629B" w:rsidP="0038272D">
      <w:pPr>
        <w:widowControl w:val="0"/>
        <w:adjustRightInd w:val="0"/>
        <w:spacing w:after="0" w:line="240" w:lineRule="auto"/>
        <w:jc w:val="right"/>
        <w:outlineLvl w:val="1"/>
        <w:rPr>
          <w:rFonts w:ascii="Times New Roman" w:hAnsi="Times New Roman" w:cs="Times New Roman"/>
          <w:sz w:val="24"/>
          <w:szCs w:val="24"/>
        </w:rPr>
      </w:pPr>
      <w:r w:rsidRPr="0038272D">
        <w:rPr>
          <w:rFonts w:ascii="Times New Roman" w:hAnsi="Times New Roman" w:cs="Times New Roman"/>
          <w:sz w:val="24"/>
          <w:szCs w:val="24"/>
        </w:rPr>
        <w:t>Приложение N 4</w:t>
      </w:r>
    </w:p>
    <w:p w:rsidR="00F6629B" w:rsidRPr="0038272D" w:rsidRDefault="00F6629B" w:rsidP="0038272D">
      <w:pPr>
        <w:widowControl w:val="0"/>
        <w:adjustRightInd w:val="0"/>
        <w:spacing w:after="0" w:line="240" w:lineRule="auto"/>
        <w:jc w:val="right"/>
        <w:rPr>
          <w:rFonts w:ascii="Times New Roman" w:hAnsi="Times New Roman" w:cs="Times New Roman"/>
          <w:bCs/>
          <w:sz w:val="24"/>
          <w:szCs w:val="24"/>
        </w:rPr>
      </w:pPr>
      <w:r w:rsidRPr="0038272D">
        <w:rPr>
          <w:rFonts w:ascii="Times New Roman" w:hAnsi="Times New Roman" w:cs="Times New Roman"/>
          <w:bCs/>
          <w:sz w:val="24"/>
          <w:szCs w:val="24"/>
        </w:rPr>
        <w:t>к Порядку</w:t>
      </w:r>
    </w:p>
    <w:p w:rsidR="00F6629B" w:rsidRPr="0038272D" w:rsidRDefault="00F6629B" w:rsidP="0038272D">
      <w:pPr>
        <w:widowControl w:val="0"/>
        <w:adjustRightInd w:val="0"/>
        <w:spacing w:after="0" w:line="240" w:lineRule="auto"/>
        <w:jc w:val="right"/>
        <w:rPr>
          <w:rFonts w:ascii="Times New Roman" w:hAnsi="Times New Roman" w:cs="Times New Roman"/>
          <w:bCs/>
          <w:sz w:val="24"/>
          <w:szCs w:val="24"/>
        </w:rPr>
      </w:pPr>
      <w:r w:rsidRPr="0038272D">
        <w:rPr>
          <w:rFonts w:ascii="Times New Roman" w:hAnsi="Times New Roman" w:cs="Times New Roman"/>
          <w:bCs/>
          <w:sz w:val="24"/>
          <w:szCs w:val="24"/>
        </w:rPr>
        <w:t>осуществления внутреннего</w:t>
      </w:r>
    </w:p>
    <w:p w:rsidR="00F6629B" w:rsidRPr="0038272D" w:rsidRDefault="00F6629B" w:rsidP="0038272D">
      <w:pPr>
        <w:widowControl w:val="0"/>
        <w:adjustRightInd w:val="0"/>
        <w:spacing w:after="0" w:line="240" w:lineRule="auto"/>
        <w:jc w:val="right"/>
        <w:rPr>
          <w:rFonts w:ascii="Times New Roman" w:hAnsi="Times New Roman" w:cs="Times New Roman"/>
          <w:bCs/>
          <w:sz w:val="24"/>
          <w:szCs w:val="24"/>
        </w:rPr>
      </w:pPr>
      <w:r w:rsidRPr="0038272D">
        <w:rPr>
          <w:rFonts w:ascii="Times New Roman" w:hAnsi="Times New Roman" w:cs="Times New Roman"/>
          <w:bCs/>
          <w:sz w:val="24"/>
          <w:szCs w:val="24"/>
        </w:rPr>
        <w:t xml:space="preserve">муниципального финансового контроля </w:t>
      </w:r>
    </w:p>
    <w:p w:rsidR="00F6629B" w:rsidRPr="0038272D" w:rsidRDefault="00F6629B" w:rsidP="0038272D">
      <w:pPr>
        <w:widowControl w:val="0"/>
        <w:adjustRightInd w:val="0"/>
        <w:spacing w:after="0" w:line="240" w:lineRule="auto"/>
        <w:jc w:val="right"/>
        <w:rPr>
          <w:rFonts w:ascii="Times New Roman" w:hAnsi="Times New Roman" w:cs="Times New Roman"/>
          <w:sz w:val="24"/>
          <w:szCs w:val="24"/>
        </w:rPr>
      </w:pPr>
      <w:r w:rsidRPr="0038272D">
        <w:rPr>
          <w:rFonts w:ascii="Times New Roman" w:hAnsi="Times New Roman" w:cs="Times New Roman"/>
          <w:bCs/>
          <w:sz w:val="24"/>
          <w:szCs w:val="24"/>
        </w:rPr>
        <w:t xml:space="preserve"> МО «Баяндаевский район»</w:t>
      </w:r>
    </w:p>
    <w:p w:rsidR="00F6629B" w:rsidRPr="0038272D" w:rsidRDefault="00F6629B" w:rsidP="0038272D">
      <w:pPr>
        <w:spacing w:before="240" w:after="0" w:line="240" w:lineRule="auto"/>
        <w:jc w:val="center"/>
        <w:rPr>
          <w:rFonts w:ascii="Times New Roman" w:hAnsi="Times New Roman" w:cs="Times New Roman"/>
          <w:b/>
          <w:bCs/>
          <w:sz w:val="26"/>
          <w:szCs w:val="26"/>
        </w:rPr>
      </w:pPr>
      <w:r w:rsidRPr="0038272D">
        <w:rPr>
          <w:rFonts w:ascii="Times New Roman" w:hAnsi="Times New Roman" w:cs="Times New Roman"/>
          <w:b/>
          <w:bCs/>
          <w:sz w:val="26"/>
          <w:szCs w:val="26"/>
        </w:rPr>
        <w:t>СПРАВКА</w:t>
      </w:r>
      <w:r w:rsidRPr="0038272D">
        <w:rPr>
          <w:rFonts w:ascii="Times New Roman" w:hAnsi="Times New Roman" w:cs="Times New Roman"/>
          <w:b/>
          <w:bCs/>
          <w:sz w:val="26"/>
          <w:szCs w:val="26"/>
        </w:rPr>
        <w:br/>
        <w:t>о завершении контрольных действий</w:t>
      </w:r>
    </w:p>
    <w:tbl>
      <w:tblPr>
        <w:tblW w:w="0" w:type="auto"/>
        <w:tblLayout w:type="fixed"/>
        <w:tblCellMar>
          <w:left w:w="28" w:type="dxa"/>
          <w:right w:w="28" w:type="dxa"/>
        </w:tblCellMar>
        <w:tblLook w:val="0000"/>
      </w:tblPr>
      <w:tblGrid>
        <w:gridCol w:w="3289"/>
        <w:gridCol w:w="4139"/>
        <w:gridCol w:w="2552"/>
      </w:tblGrid>
      <w:tr w:rsidR="00F6629B" w:rsidRPr="0038272D" w:rsidTr="009E52C6">
        <w:tc>
          <w:tcPr>
            <w:tcW w:w="3289"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4139"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552"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r>
      <w:tr w:rsidR="00F6629B" w:rsidRPr="0038272D" w:rsidTr="009E52C6">
        <w:tc>
          <w:tcPr>
            <w:tcW w:w="3289"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(место составления)</w:t>
            </w:r>
          </w:p>
        </w:tc>
        <w:tc>
          <w:tcPr>
            <w:tcW w:w="4139"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p>
        </w:tc>
        <w:tc>
          <w:tcPr>
            <w:tcW w:w="2552"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(дата)</w:t>
            </w:r>
          </w:p>
        </w:tc>
      </w:tr>
    </w:tbl>
    <w:p w:rsidR="00F6629B" w:rsidRPr="0038272D" w:rsidRDefault="00F6629B" w:rsidP="0038272D">
      <w:pPr>
        <w:spacing w:before="240" w:after="0" w:line="240" w:lineRule="auto"/>
        <w:rPr>
          <w:rFonts w:ascii="Times New Roman" w:hAnsi="Times New Roman" w:cs="Times New Roman"/>
          <w:sz w:val="24"/>
          <w:szCs w:val="24"/>
        </w:rPr>
      </w:pPr>
      <w:r w:rsidRPr="0038272D">
        <w:rPr>
          <w:rFonts w:ascii="Times New Roman" w:hAnsi="Times New Roman" w:cs="Times New Roman"/>
          <w:sz w:val="24"/>
          <w:szCs w:val="24"/>
        </w:rPr>
        <w:t>На основании распоряжения мэра МО «Баяндаевский район»</w:t>
      </w:r>
    </w:p>
    <w:p w:rsidR="00F6629B" w:rsidRPr="0038272D" w:rsidRDefault="00F6629B" w:rsidP="0038272D">
      <w:pPr>
        <w:spacing w:before="240" w:after="0" w:line="240" w:lineRule="auto"/>
        <w:rPr>
          <w:rFonts w:ascii="Times New Roman" w:hAnsi="Times New Roman" w:cs="Times New Roman"/>
          <w:sz w:val="24"/>
          <w:szCs w:val="24"/>
        </w:rPr>
      </w:pPr>
    </w:p>
    <w:p w:rsidR="00F6629B" w:rsidRPr="00A47148" w:rsidRDefault="00F6629B" w:rsidP="0038272D">
      <w:pPr>
        <w:pBdr>
          <w:top w:val="single" w:sz="4" w:space="1" w:color="auto"/>
        </w:pBd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(должностное лицо сектора, уполномоченное на проведение контрольных мероприятий</w:t>
      </w:r>
      <w:proofErr w:type="gramStart"/>
      <w:r w:rsidRPr="00A47148">
        <w:rPr>
          <w:rFonts w:ascii="Times New Roman" w:hAnsi="Times New Roman" w:cs="Times New Roman"/>
          <w:sz w:val="20"/>
          <w:szCs w:val="20"/>
        </w:rPr>
        <w:t xml:space="preserve"> )</w:t>
      </w:r>
      <w:proofErr w:type="gramEnd"/>
    </w:p>
    <w:tbl>
      <w:tblPr>
        <w:tblW w:w="0" w:type="auto"/>
        <w:tblLayout w:type="fixed"/>
        <w:tblCellMar>
          <w:left w:w="28" w:type="dxa"/>
          <w:right w:w="28" w:type="dxa"/>
        </w:tblCellMar>
        <w:tblLook w:val="0000"/>
      </w:tblPr>
      <w:tblGrid>
        <w:gridCol w:w="6010"/>
        <w:gridCol w:w="425"/>
        <w:gridCol w:w="1985"/>
        <w:gridCol w:w="425"/>
        <w:gridCol w:w="1134"/>
      </w:tblGrid>
      <w:tr w:rsidR="00F6629B" w:rsidRPr="0038272D" w:rsidTr="009E52C6">
        <w:tc>
          <w:tcPr>
            <w:tcW w:w="6010"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r w:rsidRPr="0038272D">
              <w:rPr>
                <w:rFonts w:ascii="Times New Roman" w:hAnsi="Times New Roman" w:cs="Times New Roman"/>
                <w:sz w:val="24"/>
                <w:szCs w:val="24"/>
              </w:rPr>
              <w:t>от</w:t>
            </w:r>
          </w:p>
        </w:tc>
        <w:tc>
          <w:tcPr>
            <w:tcW w:w="1985"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r w:rsidRPr="0038272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r>
      <w:tr w:rsidR="00F6629B" w:rsidRPr="0038272D" w:rsidTr="009E52C6">
        <w:tc>
          <w:tcPr>
            <w:tcW w:w="6010"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(Ф.И.О.)</w:t>
            </w:r>
          </w:p>
        </w:tc>
        <w:tc>
          <w:tcPr>
            <w:tcW w:w="425"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(дата)</w:t>
            </w:r>
          </w:p>
        </w:tc>
        <w:tc>
          <w:tcPr>
            <w:tcW w:w="425"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rPr>
            </w:pPr>
          </w:p>
        </w:tc>
        <w:tc>
          <w:tcPr>
            <w:tcW w:w="1134" w:type="dxa"/>
            <w:tcBorders>
              <w:top w:val="nil"/>
              <w:left w:val="nil"/>
              <w:bottom w:val="nil"/>
              <w:right w:val="nil"/>
            </w:tcBorders>
          </w:tcPr>
          <w:p w:rsidR="00F6629B" w:rsidRPr="0038272D" w:rsidRDefault="00F6629B" w:rsidP="0038272D">
            <w:pPr>
              <w:spacing w:after="0" w:line="240" w:lineRule="auto"/>
              <w:jc w:val="center"/>
              <w:rPr>
                <w:rFonts w:ascii="Times New Roman" w:hAnsi="Times New Roman" w:cs="Times New Roman"/>
              </w:rPr>
            </w:pPr>
          </w:p>
        </w:tc>
      </w:tr>
    </w:tbl>
    <w:p w:rsidR="00F6629B" w:rsidRPr="0038272D" w:rsidRDefault="00F6629B" w:rsidP="0038272D">
      <w:pPr>
        <w:spacing w:before="240" w:after="0" w:line="240" w:lineRule="auto"/>
        <w:rPr>
          <w:rFonts w:ascii="Times New Roman" w:hAnsi="Times New Roman" w:cs="Times New Roman"/>
          <w:sz w:val="24"/>
          <w:szCs w:val="24"/>
        </w:rPr>
      </w:pPr>
      <w:r w:rsidRPr="0038272D">
        <w:rPr>
          <w:rFonts w:ascii="Times New Roman" w:hAnsi="Times New Roman" w:cs="Times New Roman"/>
          <w:sz w:val="24"/>
          <w:szCs w:val="24"/>
        </w:rPr>
        <w:t xml:space="preserve">проводится выездная проверка (ревизия)  </w:t>
      </w:r>
    </w:p>
    <w:p w:rsidR="00F6629B" w:rsidRPr="0038272D" w:rsidRDefault="00F6629B" w:rsidP="0038272D">
      <w:pPr>
        <w:pBdr>
          <w:top w:val="single" w:sz="4" w:space="1" w:color="auto"/>
        </w:pBdr>
        <w:spacing w:after="0" w:line="240" w:lineRule="auto"/>
        <w:ind w:left="4305"/>
        <w:rPr>
          <w:rFonts w:ascii="Times New Roman" w:hAnsi="Times New Roman" w:cs="Times New Roman"/>
          <w:sz w:val="2"/>
          <w:szCs w:val="2"/>
        </w:rPr>
      </w:pPr>
    </w:p>
    <w:p w:rsidR="00F6629B" w:rsidRPr="0038272D" w:rsidRDefault="00F6629B" w:rsidP="0038272D">
      <w:pPr>
        <w:spacing w:after="0" w:line="240" w:lineRule="auto"/>
        <w:rPr>
          <w:rFonts w:ascii="Times New Roman" w:hAnsi="Times New Roman" w:cs="Times New Roman"/>
          <w:sz w:val="24"/>
          <w:szCs w:val="24"/>
        </w:rPr>
      </w:pPr>
    </w:p>
    <w:p w:rsidR="00F6629B" w:rsidRPr="00A47148" w:rsidRDefault="00F6629B" w:rsidP="0038272D">
      <w:pPr>
        <w:pBdr>
          <w:top w:val="single" w:sz="4" w:space="1" w:color="auto"/>
        </w:pBd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(полное и сокращенное наименования объекта проверки)</w:t>
      </w:r>
    </w:p>
    <w:p w:rsidR="00F6629B" w:rsidRPr="0038272D" w:rsidRDefault="00F6629B" w:rsidP="0038272D">
      <w:pPr>
        <w:spacing w:after="0" w:line="240" w:lineRule="auto"/>
        <w:rPr>
          <w:rFonts w:ascii="Times New Roman" w:hAnsi="Times New Roman" w:cs="Times New Roman"/>
          <w:sz w:val="24"/>
          <w:szCs w:val="24"/>
        </w:rPr>
      </w:pPr>
    </w:p>
    <w:p w:rsidR="00F6629B" w:rsidRPr="00A47148" w:rsidRDefault="00F6629B" w:rsidP="0038272D">
      <w:pPr>
        <w:pBdr>
          <w:top w:val="single" w:sz="4" w:space="1" w:color="auto"/>
        </w:pBd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(указывается тема проверки (ревизии))</w:t>
      </w:r>
    </w:p>
    <w:tbl>
      <w:tblPr>
        <w:tblW w:w="0" w:type="auto"/>
        <w:tblLayout w:type="fixed"/>
        <w:tblCellMar>
          <w:left w:w="28" w:type="dxa"/>
          <w:right w:w="28" w:type="dxa"/>
        </w:tblCellMar>
        <w:tblLook w:val="0000"/>
      </w:tblPr>
      <w:tblGrid>
        <w:gridCol w:w="1276"/>
        <w:gridCol w:w="1985"/>
        <w:gridCol w:w="454"/>
        <w:gridCol w:w="1985"/>
        <w:gridCol w:w="170"/>
      </w:tblGrid>
      <w:tr w:rsidR="00F6629B" w:rsidRPr="0038272D" w:rsidTr="009E52C6">
        <w:tc>
          <w:tcPr>
            <w:tcW w:w="1276"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 xml:space="preserve">за период </w:t>
            </w:r>
            <w:proofErr w:type="gramStart"/>
            <w:r w:rsidRPr="0038272D">
              <w:rPr>
                <w:rFonts w:ascii="Times New Roman" w:hAnsi="Times New Roman" w:cs="Times New Roman"/>
                <w:sz w:val="24"/>
                <w:szCs w:val="24"/>
              </w:rPr>
              <w:t>с</w:t>
            </w:r>
            <w:proofErr w:type="gramEnd"/>
          </w:p>
        </w:tc>
        <w:tc>
          <w:tcPr>
            <w:tcW w:w="1985"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r w:rsidRPr="0038272D">
              <w:rPr>
                <w:rFonts w:ascii="Times New Roman" w:hAnsi="Times New Roman" w:cs="Times New Roman"/>
                <w:sz w:val="24"/>
                <w:szCs w:val="24"/>
              </w:rPr>
              <w:t>по</w:t>
            </w:r>
          </w:p>
        </w:tc>
        <w:tc>
          <w:tcPr>
            <w:tcW w:w="1985"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w:t>
            </w:r>
          </w:p>
        </w:tc>
      </w:tr>
      <w:tr w:rsidR="00F6629B" w:rsidRPr="0038272D" w:rsidTr="009E52C6">
        <w:tc>
          <w:tcPr>
            <w:tcW w:w="1276" w:type="dxa"/>
            <w:tcBorders>
              <w:top w:val="nil"/>
              <w:left w:val="nil"/>
              <w:bottom w:val="nil"/>
              <w:right w:val="nil"/>
            </w:tcBorders>
          </w:tcPr>
          <w:p w:rsidR="00F6629B" w:rsidRPr="0038272D" w:rsidRDefault="00F6629B" w:rsidP="0038272D">
            <w:pPr>
              <w:spacing w:after="0" w:line="240" w:lineRule="auto"/>
              <w:rPr>
                <w:rFonts w:ascii="Times New Roman" w:hAnsi="Times New Roman" w:cs="Times New Roman"/>
              </w:rPr>
            </w:pPr>
          </w:p>
        </w:tc>
        <w:tc>
          <w:tcPr>
            <w:tcW w:w="1985"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(дата)</w:t>
            </w:r>
          </w:p>
        </w:tc>
        <w:tc>
          <w:tcPr>
            <w:tcW w:w="454"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(дата)</w:t>
            </w:r>
          </w:p>
        </w:tc>
        <w:tc>
          <w:tcPr>
            <w:tcW w:w="170" w:type="dxa"/>
            <w:tcBorders>
              <w:top w:val="nil"/>
              <w:left w:val="nil"/>
              <w:bottom w:val="nil"/>
              <w:right w:val="nil"/>
            </w:tcBorders>
          </w:tcPr>
          <w:p w:rsidR="00F6629B" w:rsidRPr="0038272D" w:rsidRDefault="00F6629B" w:rsidP="0038272D">
            <w:pPr>
              <w:spacing w:after="0" w:line="240" w:lineRule="auto"/>
              <w:rPr>
                <w:rFonts w:ascii="Times New Roman" w:hAnsi="Times New Roman" w:cs="Times New Roman"/>
              </w:rPr>
            </w:pPr>
          </w:p>
        </w:tc>
      </w:tr>
    </w:tbl>
    <w:p w:rsidR="00F6629B" w:rsidRPr="0038272D" w:rsidRDefault="00F6629B" w:rsidP="0038272D">
      <w:pPr>
        <w:spacing w:before="360" w:after="0" w:line="240" w:lineRule="auto"/>
        <w:ind w:right="4959"/>
        <w:rPr>
          <w:rFonts w:ascii="Times New Roman" w:hAnsi="Times New Roman" w:cs="Times New Roman"/>
          <w:sz w:val="24"/>
          <w:szCs w:val="24"/>
        </w:rPr>
      </w:pPr>
      <w:r w:rsidRPr="0038272D">
        <w:rPr>
          <w:rFonts w:ascii="Times New Roman" w:hAnsi="Times New Roman" w:cs="Times New Roman"/>
          <w:sz w:val="24"/>
          <w:szCs w:val="24"/>
        </w:rPr>
        <w:t>Контрольные действия по месту нахождения</w:t>
      </w:r>
      <w:r w:rsidRPr="0038272D">
        <w:rPr>
          <w:rFonts w:ascii="Times New Roman" w:hAnsi="Times New Roman" w:cs="Times New Roman"/>
          <w:sz w:val="24"/>
          <w:szCs w:val="24"/>
        </w:rPr>
        <w:br/>
        <w:t xml:space="preserve">объекта контроля окончены  </w:t>
      </w:r>
    </w:p>
    <w:p w:rsidR="00F6629B" w:rsidRPr="00A47148" w:rsidRDefault="00F6629B" w:rsidP="0038272D">
      <w:pPr>
        <w:pBdr>
          <w:top w:val="single" w:sz="4" w:space="1" w:color="auto"/>
        </w:pBdr>
        <w:spacing w:after="0" w:line="240" w:lineRule="auto"/>
        <w:ind w:left="2977" w:right="4961"/>
        <w:jc w:val="center"/>
        <w:rPr>
          <w:rFonts w:ascii="Times New Roman" w:hAnsi="Times New Roman" w:cs="Times New Roman"/>
          <w:sz w:val="20"/>
          <w:szCs w:val="20"/>
        </w:rPr>
      </w:pPr>
      <w:r w:rsidRPr="00A47148">
        <w:rPr>
          <w:rFonts w:ascii="Times New Roman" w:hAnsi="Times New Roman" w:cs="Times New Roman"/>
          <w:sz w:val="20"/>
          <w:szCs w:val="20"/>
        </w:rPr>
        <w:t>(дата)</w:t>
      </w:r>
    </w:p>
    <w:p w:rsidR="00F6629B" w:rsidRPr="0038272D" w:rsidRDefault="00F6629B" w:rsidP="0038272D">
      <w:pPr>
        <w:spacing w:after="0" w:line="240" w:lineRule="auto"/>
        <w:rPr>
          <w:rFonts w:ascii="Times New Roman" w:hAnsi="Times New Roman" w:cs="Times New Roman"/>
          <w:sz w:val="24"/>
          <w:szCs w:val="24"/>
        </w:rPr>
      </w:pPr>
      <w:r w:rsidRPr="0038272D">
        <w:rPr>
          <w:rFonts w:ascii="Times New Roman" w:hAnsi="Times New Roman" w:cs="Times New Roman"/>
          <w:sz w:val="24"/>
          <w:szCs w:val="24"/>
        </w:rPr>
        <w:t>Должностное лицо сектора</w:t>
      </w:r>
    </w:p>
    <w:tbl>
      <w:tblPr>
        <w:tblW w:w="0" w:type="auto"/>
        <w:tblLayout w:type="fixed"/>
        <w:tblCellMar>
          <w:left w:w="28" w:type="dxa"/>
          <w:right w:w="28" w:type="dxa"/>
        </w:tblCellMar>
        <w:tblLook w:val="0000"/>
      </w:tblPr>
      <w:tblGrid>
        <w:gridCol w:w="3402"/>
        <w:gridCol w:w="284"/>
        <w:gridCol w:w="1701"/>
        <w:gridCol w:w="284"/>
        <w:gridCol w:w="1588"/>
        <w:gridCol w:w="284"/>
        <w:gridCol w:w="2438"/>
      </w:tblGrid>
      <w:tr w:rsidR="00F6629B" w:rsidRPr="0038272D" w:rsidTr="009E52C6">
        <w:tc>
          <w:tcPr>
            <w:tcW w:w="3402"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1588"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F6629B" w:rsidRPr="0038272D" w:rsidRDefault="00F6629B" w:rsidP="0038272D">
            <w:pPr>
              <w:spacing w:after="0" w:line="240" w:lineRule="auto"/>
              <w:jc w:val="center"/>
              <w:rPr>
                <w:rFonts w:ascii="Times New Roman" w:hAnsi="Times New Roman" w:cs="Times New Roman"/>
                <w:sz w:val="24"/>
                <w:szCs w:val="24"/>
              </w:rPr>
            </w:pPr>
          </w:p>
        </w:tc>
      </w:tr>
      <w:tr w:rsidR="00F6629B" w:rsidRPr="0038272D" w:rsidTr="009E52C6">
        <w:tc>
          <w:tcPr>
            <w:tcW w:w="3402"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(должность, Ф.И.О.)</w:t>
            </w:r>
          </w:p>
        </w:tc>
        <w:tc>
          <w:tcPr>
            <w:tcW w:w="284"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p>
        </w:tc>
        <w:tc>
          <w:tcPr>
            <w:tcW w:w="1701"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(дата)</w:t>
            </w:r>
          </w:p>
        </w:tc>
        <w:tc>
          <w:tcPr>
            <w:tcW w:w="284"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p>
        </w:tc>
        <w:tc>
          <w:tcPr>
            <w:tcW w:w="1588"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(подпись)</w:t>
            </w:r>
          </w:p>
        </w:tc>
        <w:tc>
          <w:tcPr>
            <w:tcW w:w="284"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p>
        </w:tc>
        <w:tc>
          <w:tcPr>
            <w:tcW w:w="2438" w:type="dxa"/>
            <w:tcBorders>
              <w:top w:val="nil"/>
              <w:left w:val="nil"/>
              <w:bottom w:val="nil"/>
              <w:right w:val="nil"/>
            </w:tcBorders>
          </w:tcPr>
          <w:p w:rsidR="00F6629B" w:rsidRPr="00A47148" w:rsidRDefault="00F6629B" w:rsidP="0038272D">
            <w:pPr>
              <w:spacing w:after="0" w:line="240" w:lineRule="auto"/>
              <w:jc w:val="center"/>
              <w:rPr>
                <w:rFonts w:ascii="Times New Roman" w:hAnsi="Times New Roman" w:cs="Times New Roman"/>
                <w:sz w:val="20"/>
                <w:szCs w:val="20"/>
              </w:rPr>
            </w:pPr>
            <w:r w:rsidRPr="00A47148">
              <w:rPr>
                <w:rFonts w:ascii="Times New Roman" w:hAnsi="Times New Roman" w:cs="Times New Roman"/>
                <w:sz w:val="20"/>
                <w:szCs w:val="20"/>
              </w:rPr>
              <w:t>(инициалы, фамилия)</w:t>
            </w:r>
          </w:p>
        </w:tc>
      </w:tr>
    </w:tbl>
    <w:p w:rsidR="00F6629B" w:rsidRPr="00A47148" w:rsidRDefault="00F6629B" w:rsidP="0038272D">
      <w:pPr>
        <w:spacing w:before="360" w:after="0" w:line="240" w:lineRule="auto"/>
        <w:rPr>
          <w:rFonts w:ascii="Times New Roman" w:hAnsi="Times New Roman" w:cs="Times New Roman"/>
          <w:sz w:val="24"/>
          <w:szCs w:val="24"/>
        </w:rPr>
      </w:pPr>
      <w:r w:rsidRPr="0038272D">
        <w:rPr>
          <w:rFonts w:ascii="Times New Roman" w:hAnsi="Times New Roman" w:cs="Times New Roman"/>
          <w:b/>
          <w:bCs/>
          <w:sz w:val="24"/>
          <w:szCs w:val="24"/>
        </w:rPr>
        <w:t>Отметка о вручении:</w:t>
      </w:r>
      <w:r w:rsidRPr="0038272D">
        <w:rPr>
          <w:rFonts w:ascii="Times New Roman" w:hAnsi="Times New Roman" w:cs="Times New Roman"/>
          <w:sz w:val="24"/>
          <w:szCs w:val="24"/>
        </w:rPr>
        <w:t xml:space="preserve"> дата, представитель объекта контроля (должность, Ф.И.О.), </w:t>
      </w:r>
      <w:r w:rsidRPr="00A47148">
        <w:rPr>
          <w:rFonts w:ascii="Times New Roman" w:hAnsi="Times New Roman" w:cs="Times New Roman"/>
          <w:sz w:val="24"/>
          <w:szCs w:val="24"/>
        </w:rPr>
        <w:t>подпись.</w:t>
      </w:r>
    </w:p>
    <w:p w:rsidR="00F6629B" w:rsidRDefault="00F6629B" w:rsidP="0038272D">
      <w:pPr>
        <w:spacing w:after="0"/>
        <w:rPr>
          <w:sz w:val="24"/>
          <w:szCs w:val="24"/>
        </w:rPr>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Pr="004C022C" w:rsidRDefault="00F6629B" w:rsidP="004C022C">
      <w:pPr>
        <w:widowControl w:val="0"/>
        <w:adjustRightInd w:val="0"/>
        <w:spacing w:after="0" w:line="240" w:lineRule="auto"/>
        <w:jc w:val="right"/>
        <w:outlineLvl w:val="1"/>
        <w:rPr>
          <w:rFonts w:ascii="Times New Roman" w:hAnsi="Times New Roman" w:cs="Times New Roman"/>
          <w:sz w:val="24"/>
          <w:szCs w:val="24"/>
        </w:rPr>
      </w:pPr>
      <w:r w:rsidRPr="004C022C">
        <w:rPr>
          <w:rFonts w:ascii="Times New Roman" w:hAnsi="Times New Roman" w:cs="Times New Roman"/>
          <w:sz w:val="24"/>
          <w:szCs w:val="24"/>
        </w:rPr>
        <w:t>Приложение N 5</w:t>
      </w:r>
    </w:p>
    <w:p w:rsidR="00F6629B" w:rsidRPr="004C022C" w:rsidRDefault="00F6629B" w:rsidP="004C022C">
      <w:pPr>
        <w:widowControl w:val="0"/>
        <w:adjustRightInd w:val="0"/>
        <w:spacing w:after="0" w:line="240" w:lineRule="auto"/>
        <w:jc w:val="right"/>
        <w:rPr>
          <w:rFonts w:ascii="Times New Roman" w:hAnsi="Times New Roman" w:cs="Times New Roman"/>
          <w:bCs/>
          <w:sz w:val="24"/>
          <w:szCs w:val="24"/>
        </w:rPr>
      </w:pPr>
      <w:r w:rsidRPr="004C022C">
        <w:rPr>
          <w:rFonts w:ascii="Times New Roman" w:hAnsi="Times New Roman" w:cs="Times New Roman"/>
          <w:bCs/>
          <w:sz w:val="24"/>
          <w:szCs w:val="24"/>
        </w:rPr>
        <w:t>к Порядку</w:t>
      </w:r>
    </w:p>
    <w:p w:rsidR="00F6629B" w:rsidRPr="004C022C" w:rsidRDefault="00F6629B" w:rsidP="004C022C">
      <w:pPr>
        <w:widowControl w:val="0"/>
        <w:adjustRightInd w:val="0"/>
        <w:spacing w:after="0" w:line="240" w:lineRule="auto"/>
        <w:jc w:val="right"/>
        <w:rPr>
          <w:rFonts w:ascii="Times New Roman" w:hAnsi="Times New Roman" w:cs="Times New Roman"/>
          <w:bCs/>
          <w:sz w:val="24"/>
          <w:szCs w:val="24"/>
        </w:rPr>
      </w:pPr>
      <w:r w:rsidRPr="004C022C">
        <w:rPr>
          <w:rFonts w:ascii="Times New Roman" w:hAnsi="Times New Roman" w:cs="Times New Roman"/>
          <w:bCs/>
          <w:sz w:val="24"/>
          <w:szCs w:val="24"/>
        </w:rPr>
        <w:t>осуществления внутреннего</w:t>
      </w:r>
    </w:p>
    <w:p w:rsidR="00F6629B" w:rsidRPr="004C022C" w:rsidRDefault="00F6629B" w:rsidP="004C022C">
      <w:pPr>
        <w:widowControl w:val="0"/>
        <w:adjustRightInd w:val="0"/>
        <w:spacing w:after="0" w:line="240" w:lineRule="auto"/>
        <w:jc w:val="right"/>
        <w:rPr>
          <w:rFonts w:ascii="Times New Roman" w:hAnsi="Times New Roman" w:cs="Times New Roman"/>
          <w:bCs/>
          <w:sz w:val="24"/>
          <w:szCs w:val="24"/>
        </w:rPr>
      </w:pPr>
      <w:r w:rsidRPr="004C022C">
        <w:rPr>
          <w:rFonts w:ascii="Times New Roman" w:hAnsi="Times New Roman" w:cs="Times New Roman"/>
          <w:bCs/>
          <w:sz w:val="24"/>
          <w:szCs w:val="24"/>
        </w:rPr>
        <w:t xml:space="preserve">муниципального финансового контроля </w:t>
      </w:r>
    </w:p>
    <w:p w:rsidR="00F6629B" w:rsidRPr="004C022C" w:rsidRDefault="00F6629B" w:rsidP="004C022C">
      <w:pPr>
        <w:widowControl w:val="0"/>
        <w:adjustRightInd w:val="0"/>
        <w:spacing w:after="0" w:line="240" w:lineRule="auto"/>
        <w:jc w:val="right"/>
        <w:rPr>
          <w:rFonts w:ascii="Times New Roman" w:hAnsi="Times New Roman" w:cs="Times New Roman"/>
          <w:sz w:val="24"/>
          <w:szCs w:val="24"/>
        </w:rPr>
      </w:pPr>
      <w:r w:rsidRPr="004C022C">
        <w:rPr>
          <w:rFonts w:ascii="Times New Roman" w:hAnsi="Times New Roman" w:cs="Times New Roman"/>
          <w:bCs/>
          <w:sz w:val="24"/>
          <w:szCs w:val="24"/>
        </w:rPr>
        <w:t xml:space="preserve"> МО «Баяндаевский район»</w:t>
      </w:r>
    </w:p>
    <w:p w:rsidR="00F6629B" w:rsidRPr="004C022C" w:rsidRDefault="00F6629B" w:rsidP="004C022C">
      <w:pPr>
        <w:spacing w:after="0" w:line="240" w:lineRule="auto"/>
        <w:jc w:val="center"/>
        <w:rPr>
          <w:rFonts w:ascii="Times New Roman" w:hAnsi="Times New Roman" w:cs="Times New Roman"/>
          <w:b/>
          <w:bCs/>
          <w:sz w:val="24"/>
          <w:szCs w:val="24"/>
        </w:rPr>
      </w:pPr>
      <w:r w:rsidRPr="004C022C">
        <w:rPr>
          <w:rFonts w:ascii="Times New Roman" w:hAnsi="Times New Roman" w:cs="Times New Roman"/>
          <w:b/>
          <w:bCs/>
          <w:sz w:val="24"/>
          <w:szCs w:val="24"/>
        </w:rPr>
        <w:t>АКТ</w:t>
      </w:r>
      <w:r w:rsidRPr="004C022C">
        <w:rPr>
          <w:rFonts w:ascii="Times New Roman" w:hAnsi="Times New Roman" w:cs="Times New Roman"/>
          <w:b/>
          <w:bCs/>
          <w:sz w:val="24"/>
          <w:szCs w:val="24"/>
        </w:rPr>
        <w:br/>
        <w:t>выездной проверки (ревизии)</w:t>
      </w:r>
    </w:p>
    <w:p w:rsidR="00F6629B" w:rsidRPr="004C022C" w:rsidRDefault="00F6629B" w:rsidP="004C022C">
      <w:pPr>
        <w:spacing w:after="0" w:line="240" w:lineRule="auto"/>
        <w:jc w:val="center"/>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(полное и сокращенное наименование объекта проверки (ревизии))</w:t>
      </w:r>
    </w:p>
    <w:tbl>
      <w:tblPr>
        <w:tblW w:w="0" w:type="auto"/>
        <w:tblLayout w:type="fixed"/>
        <w:tblCellMar>
          <w:left w:w="28" w:type="dxa"/>
          <w:right w:w="28" w:type="dxa"/>
        </w:tblCellMar>
        <w:tblLook w:val="0000"/>
      </w:tblPr>
      <w:tblGrid>
        <w:gridCol w:w="2268"/>
        <w:gridCol w:w="4905"/>
        <w:gridCol w:w="170"/>
        <w:gridCol w:w="397"/>
        <w:gridCol w:w="255"/>
        <w:gridCol w:w="1985"/>
      </w:tblGrid>
      <w:tr w:rsidR="00F6629B" w:rsidRPr="004C022C" w:rsidTr="009E52C6">
        <w:tc>
          <w:tcPr>
            <w:tcW w:w="2268"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4905"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4C022C" w:rsidRDefault="00F6629B" w:rsidP="004C022C">
            <w:pPr>
              <w:spacing w:after="0" w:line="240" w:lineRule="auto"/>
              <w:jc w:val="right"/>
              <w:rPr>
                <w:rFonts w:ascii="Times New Roman" w:hAnsi="Times New Roman" w:cs="Times New Roman"/>
                <w:sz w:val="24"/>
                <w:szCs w:val="24"/>
              </w:rPr>
            </w:pPr>
            <w:r w:rsidRPr="004C022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c>
          <w:tcPr>
            <w:tcW w:w="1985"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r>
      <w:tr w:rsidR="00F6629B" w:rsidRPr="004C022C" w:rsidTr="009E52C6">
        <w:trPr>
          <w:cantSplit/>
        </w:trPr>
        <w:tc>
          <w:tcPr>
            <w:tcW w:w="2268" w:type="dxa"/>
            <w:tcBorders>
              <w:top w:val="nil"/>
              <w:left w:val="nil"/>
              <w:bottom w:val="nil"/>
              <w:right w:val="nil"/>
            </w:tcBorders>
          </w:tcPr>
          <w:p w:rsidR="00F6629B" w:rsidRPr="004C022C" w:rsidRDefault="00F6629B" w:rsidP="004C022C">
            <w:pP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(место составления)</w:t>
            </w:r>
          </w:p>
        </w:tc>
        <w:tc>
          <w:tcPr>
            <w:tcW w:w="4905" w:type="dxa"/>
            <w:tcBorders>
              <w:top w:val="nil"/>
              <w:left w:val="nil"/>
              <w:bottom w:val="nil"/>
              <w:right w:val="nil"/>
            </w:tcBorders>
          </w:tcPr>
          <w:p w:rsidR="00F6629B" w:rsidRPr="004C022C" w:rsidRDefault="00F6629B" w:rsidP="004C022C">
            <w:pPr>
              <w:spacing w:after="0" w:line="240" w:lineRule="auto"/>
              <w:rPr>
                <w:rFonts w:ascii="Times New Roman" w:hAnsi="Times New Roman" w:cs="Times New Roman"/>
                <w:sz w:val="24"/>
                <w:szCs w:val="24"/>
              </w:rPr>
            </w:pPr>
          </w:p>
        </w:tc>
        <w:tc>
          <w:tcPr>
            <w:tcW w:w="2807" w:type="dxa"/>
            <w:gridSpan w:val="4"/>
            <w:tcBorders>
              <w:top w:val="nil"/>
              <w:left w:val="nil"/>
              <w:bottom w:val="nil"/>
              <w:right w:val="nil"/>
            </w:tcBorders>
          </w:tcPr>
          <w:p w:rsidR="00F6629B" w:rsidRPr="004C022C" w:rsidRDefault="00F6629B" w:rsidP="004C022C">
            <w:pP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(дата)</w:t>
            </w:r>
          </w:p>
        </w:tc>
      </w:tr>
    </w:tbl>
    <w:p w:rsidR="00F6629B" w:rsidRPr="004C022C" w:rsidRDefault="00F6629B" w:rsidP="004C022C">
      <w:pPr>
        <w:tabs>
          <w:tab w:val="center" w:pos="8364"/>
        </w:tabs>
        <w:spacing w:before="480" w:after="0" w:line="240" w:lineRule="auto"/>
        <w:ind w:firstLine="567"/>
        <w:jc w:val="both"/>
        <w:rPr>
          <w:rFonts w:ascii="Times New Roman" w:hAnsi="Times New Roman" w:cs="Times New Roman"/>
          <w:sz w:val="24"/>
          <w:szCs w:val="24"/>
        </w:rPr>
      </w:pPr>
      <w:r w:rsidRPr="004C022C">
        <w:rPr>
          <w:rFonts w:ascii="Times New Roman" w:hAnsi="Times New Roman" w:cs="Times New Roman"/>
          <w:sz w:val="24"/>
          <w:szCs w:val="24"/>
        </w:rPr>
        <w:t xml:space="preserve">Выездная проверка (ревизия) проведена на основании распоряжения мэра МО «Баяндаевский район» </w:t>
      </w:r>
      <w:proofErr w:type="gramStart"/>
      <w:r w:rsidRPr="004C022C">
        <w:rPr>
          <w:rFonts w:ascii="Times New Roman" w:hAnsi="Times New Roman" w:cs="Times New Roman"/>
          <w:i/>
          <w:iCs/>
          <w:sz w:val="24"/>
          <w:szCs w:val="24"/>
        </w:rPr>
        <w:t>от</w:t>
      </w:r>
      <w:proofErr w:type="gramEnd"/>
      <w:r w:rsidRPr="004C022C">
        <w:rPr>
          <w:rFonts w:ascii="Times New Roman" w:hAnsi="Times New Roman" w:cs="Times New Roman"/>
          <w:i/>
          <w:iCs/>
          <w:sz w:val="24"/>
          <w:szCs w:val="24"/>
        </w:rPr>
        <w:t xml:space="preserve">  </w:t>
      </w:r>
    </w:p>
    <w:p w:rsidR="00F6629B" w:rsidRPr="004C022C" w:rsidRDefault="00F6629B" w:rsidP="004C022C">
      <w:pPr>
        <w:pBdr>
          <w:top w:val="single" w:sz="4" w:space="1" w:color="auto"/>
        </w:pBdr>
        <w:spacing w:after="0" w:line="240" w:lineRule="auto"/>
        <w:ind w:left="7161"/>
        <w:rPr>
          <w:rFonts w:ascii="Times New Roman" w:hAnsi="Times New Roman" w:cs="Times New Roman"/>
          <w:sz w:val="24"/>
          <w:szCs w:val="24"/>
        </w:rPr>
      </w:pPr>
    </w:p>
    <w:tbl>
      <w:tblPr>
        <w:tblW w:w="0" w:type="auto"/>
        <w:tblLayout w:type="fixed"/>
        <w:tblCellMar>
          <w:left w:w="28" w:type="dxa"/>
          <w:right w:w="28" w:type="dxa"/>
        </w:tblCellMar>
        <w:tblLook w:val="0000"/>
      </w:tblPr>
      <w:tblGrid>
        <w:gridCol w:w="397"/>
        <w:gridCol w:w="1134"/>
        <w:gridCol w:w="255"/>
        <w:gridCol w:w="3402"/>
        <w:gridCol w:w="2977"/>
        <w:gridCol w:w="1021"/>
        <w:gridCol w:w="851"/>
      </w:tblGrid>
      <w:tr w:rsidR="00F6629B" w:rsidRPr="004C022C" w:rsidTr="009E52C6">
        <w:tc>
          <w:tcPr>
            <w:tcW w:w="397"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4C022C" w:rsidRDefault="00F6629B" w:rsidP="004C022C">
            <w:pPr>
              <w:spacing w:after="0" w:line="240" w:lineRule="auto"/>
              <w:jc w:val="right"/>
              <w:rPr>
                <w:rFonts w:ascii="Times New Roman" w:hAnsi="Times New Roman" w:cs="Times New Roman"/>
                <w:sz w:val="24"/>
                <w:szCs w:val="24"/>
              </w:rPr>
            </w:pPr>
            <w:r w:rsidRPr="004C022C">
              <w:rPr>
                <w:rFonts w:ascii="Times New Roman" w:hAnsi="Times New Roman" w:cs="Times New Roman"/>
                <w:sz w:val="24"/>
                <w:szCs w:val="24"/>
              </w:rPr>
              <w:t>“</w:t>
            </w:r>
          </w:p>
        </w:tc>
        <w:tc>
          <w:tcPr>
            <w:tcW w:w="3402"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977"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 в соответствии с пунктом</w:t>
            </w:r>
          </w:p>
        </w:tc>
        <w:tc>
          <w:tcPr>
            <w:tcW w:w="1021"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F6629B" w:rsidRPr="004C022C" w:rsidRDefault="00F6629B" w:rsidP="004C022C">
            <w:pPr>
              <w:spacing w:after="0" w:line="240" w:lineRule="auto"/>
              <w:ind w:left="57"/>
              <w:rPr>
                <w:rFonts w:ascii="Times New Roman" w:hAnsi="Times New Roman" w:cs="Times New Roman"/>
                <w:sz w:val="24"/>
                <w:szCs w:val="24"/>
              </w:rPr>
            </w:pPr>
            <w:r w:rsidRPr="004C022C">
              <w:rPr>
                <w:rFonts w:ascii="Times New Roman" w:hAnsi="Times New Roman" w:cs="Times New Roman"/>
                <w:sz w:val="24"/>
                <w:szCs w:val="24"/>
              </w:rPr>
              <w:t>Плана</w:t>
            </w:r>
          </w:p>
        </w:tc>
      </w:tr>
    </w:tbl>
    <w:p w:rsidR="00F6629B" w:rsidRPr="004C022C" w:rsidRDefault="00F6629B" w:rsidP="004C022C">
      <w:pPr>
        <w:tabs>
          <w:tab w:val="right" w:pos="9923"/>
        </w:tabs>
        <w:spacing w:after="0" w:line="240" w:lineRule="auto"/>
        <w:rPr>
          <w:rFonts w:ascii="Times New Roman" w:hAnsi="Times New Roman" w:cs="Times New Roman"/>
          <w:i/>
          <w:iCs/>
          <w:sz w:val="24"/>
          <w:szCs w:val="24"/>
        </w:rPr>
      </w:pPr>
      <w:proofErr w:type="gramStart"/>
      <w:r w:rsidRPr="004C022C">
        <w:rPr>
          <w:rFonts w:ascii="Times New Roman" w:hAnsi="Times New Roman" w:cs="Times New Roman"/>
          <w:sz w:val="24"/>
          <w:szCs w:val="24"/>
        </w:rPr>
        <w:t xml:space="preserve">контрольных мероприятий  </w:t>
      </w:r>
      <w:r w:rsidRPr="004C022C">
        <w:rPr>
          <w:rFonts w:ascii="Times New Roman" w:hAnsi="Times New Roman" w:cs="Times New Roman"/>
          <w:sz w:val="24"/>
          <w:szCs w:val="24"/>
        </w:rPr>
        <w:tab/>
      </w:r>
      <w:r w:rsidRPr="004C022C">
        <w:rPr>
          <w:rFonts w:ascii="Times New Roman" w:hAnsi="Times New Roman" w:cs="Times New Roman"/>
          <w:i/>
          <w:iCs/>
          <w:sz w:val="24"/>
          <w:szCs w:val="24"/>
        </w:rPr>
        <w:t>(в связи с обращением (поручением)</w:t>
      </w:r>
      <w:proofErr w:type="gramEnd"/>
    </w:p>
    <w:p w:rsidR="00F6629B" w:rsidRPr="004C022C" w:rsidRDefault="00F6629B" w:rsidP="004C022C">
      <w:pPr>
        <w:pBdr>
          <w:top w:val="single" w:sz="4" w:space="1" w:color="auto"/>
        </w:pBdr>
        <w:spacing w:after="0" w:line="240" w:lineRule="auto"/>
        <w:ind w:left="2863" w:right="3771"/>
        <w:rPr>
          <w:rFonts w:ascii="Times New Roman" w:hAnsi="Times New Roman" w:cs="Times New Roman"/>
          <w:sz w:val="24"/>
          <w:szCs w:val="24"/>
        </w:rPr>
      </w:pPr>
    </w:p>
    <w:p w:rsidR="00F6629B" w:rsidRPr="004C022C" w:rsidRDefault="00F6629B" w:rsidP="004C022C">
      <w:pPr>
        <w:tabs>
          <w:tab w:val="left" w:pos="4536"/>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5472"/>
        <w:rPr>
          <w:rFonts w:ascii="Times New Roman" w:hAnsi="Times New Roman" w:cs="Times New Roman"/>
          <w:sz w:val="24"/>
          <w:szCs w:val="24"/>
        </w:rPr>
      </w:pP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Тема выездной проверки (ревизии):  </w:t>
      </w:r>
    </w:p>
    <w:p w:rsidR="00F6629B" w:rsidRPr="004C022C" w:rsidRDefault="00F6629B" w:rsidP="004C022C">
      <w:pPr>
        <w:pBdr>
          <w:top w:val="single" w:sz="4" w:space="1" w:color="auto"/>
        </w:pBdr>
        <w:spacing w:after="0" w:line="240" w:lineRule="auto"/>
        <w:ind w:left="4338"/>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tabs>
          <w:tab w:val="right" w:pos="9923"/>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113"/>
        <w:rPr>
          <w:rFonts w:ascii="Times New Roman" w:hAnsi="Times New Roman" w:cs="Times New Roman"/>
          <w:sz w:val="24"/>
          <w:szCs w:val="24"/>
        </w:rPr>
      </w:pPr>
    </w:p>
    <w:p w:rsidR="00F6629B" w:rsidRPr="004C022C" w:rsidRDefault="00F6629B" w:rsidP="004C022C">
      <w:pPr>
        <w:tabs>
          <w:tab w:val="left" w:pos="6804"/>
        </w:tabs>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Проверяемый период:  </w:t>
      </w: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left="2920" w:right="3175"/>
        <w:rPr>
          <w:rFonts w:ascii="Times New Roman" w:hAnsi="Times New Roman" w:cs="Times New Roman"/>
          <w:sz w:val="24"/>
          <w:szCs w:val="24"/>
        </w:rPr>
      </w:pPr>
    </w:p>
    <w:p w:rsidR="00F6629B" w:rsidRPr="004C022C" w:rsidRDefault="00F6629B" w:rsidP="004C022C">
      <w:pPr>
        <w:spacing w:after="0" w:line="240" w:lineRule="auto"/>
        <w:ind w:firstLine="567"/>
        <w:jc w:val="both"/>
        <w:rPr>
          <w:rFonts w:ascii="Times New Roman" w:hAnsi="Times New Roman" w:cs="Times New Roman"/>
          <w:sz w:val="24"/>
          <w:szCs w:val="24"/>
        </w:rPr>
      </w:pPr>
      <w:r w:rsidRPr="004C022C">
        <w:rPr>
          <w:rFonts w:ascii="Times New Roman" w:hAnsi="Times New Roman" w:cs="Times New Roman"/>
          <w:sz w:val="24"/>
          <w:szCs w:val="24"/>
        </w:rPr>
        <w:t>Выездная проверка (ревизия) проведена должностным лицом сектора:</w:t>
      </w:r>
      <w:r w:rsidRPr="004C022C">
        <w:rPr>
          <w:rFonts w:ascii="Times New Roman" w:hAnsi="Times New Roman" w:cs="Times New Roman"/>
          <w:sz w:val="24"/>
          <w:szCs w:val="24"/>
        </w:rPr>
        <w:br/>
      </w: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(должность, фамилия, инициалы)</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К проведению проверки (ревизии) привлекались эксперты  </w:t>
      </w:r>
    </w:p>
    <w:p w:rsidR="00F6629B" w:rsidRPr="004C022C" w:rsidRDefault="00F6629B" w:rsidP="004C022C">
      <w:pPr>
        <w:pBdr>
          <w:top w:val="single" w:sz="4" w:space="1" w:color="auto"/>
        </w:pBdr>
        <w:spacing w:after="0" w:line="240" w:lineRule="auto"/>
        <w:ind w:left="6691"/>
        <w:jc w:val="center"/>
        <w:rPr>
          <w:rFonts w:ascii="Times New Roman" w:hAnsi="Times New Roman" w:cs="Times New Roman"/>
          <w:sz w:val="24"/>
          <w:szCs w:val="24"/>
        </w:rPr>
      </w:pPr>
      <w:r w:rsidRPr="004C022C">
        <w:rPr>
          <w:rFonts w:ascii="Times New Roman" w:hAnsi="Times New Roman" w:cs="Times New Roman"/>
          <w:sz w:val="24"/>
          <w:szCs w:val="24"/>
        </w:rPr>
        <w:t>(фамилии, инициалы)</w:t>
      </w:r>
    </w:p>
    <w:p w:rsidR="00F6629B" w:rsidRPr="004C022C" w:rsidRDefault="00F6629B" w:rsidP="004C022C">
      <w:pPr>
        <w:spacing w:after="0" w:line="240" w:lineRule="auto"/>
        <w:rPr>
          <w:rFonts w:ascii="Times New Roman" w:hAnsi="Times New Roman" w:cs="Times New Roman"/>
          <w:i/>
          <w:iCs/>
          <w:sz w:val="24"/>
          <w:szCs w:val="24"/>
        </w:rPr>
      </w:pPr>
      <w:r w:rsidRPr="004C022C">
        <w:rPr>
          <w:rFonts w:ascii="Times New Roman" w:hAnsi="Times New Roman" w:cs="Times New Roman"/>
          <w:i/>
          <w:iCs/>
          <w:sz w:val="24"/>
          <w:szCs w:val="24"/>
        </w:rPr>
        <w:t>(указывается только в случае их привлечения к контрольному мероприятию)</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В рамках выездной проверки (ревизии)  </w:t>
      </w:r>
    </w:p>
    <w:p w:rsidR="00F6629B" w:rsidRPr="004C022C" w:rsidRDefault="00F6629B" w:rsidP="004C022C">
      <w:pPr>
        <w:pBdr>
          <w:top w:val="single" w:sz="4" w:space="1" w:color="auto"/>
        </w:pBdr>
        <w:spacing w:after="0" w:line="240" w:lineRule="auto"/>
        <w:ind w:left="4706"/>
        <w:jc w:val="center"/>
        <w:rPr>
          <w:rFonts w:ascii="Times New Roman" w:hAnsi="Times New Roman" w:cs="Times New Roman"/>
          <w:sz w:val="24"/>
          <w:szCs w:val="24"/>
        </w:rPr>
      </w:pPr>
      <w:r w:rsidRPr="004C022C">
        <w:rPr>
          <w:rFonts w:ascii="Times New Roman" w:hAnsi="Times New Roman" w:cs="Times New Roman"/>
          <w:sz w:val="24"/>
          <w:szCs w:val="24"/>
        </w:rPr>
        <w:t>(указывается наименование объекта контроля)</w:t>
      </w:r>
    </w:p>
    <w:p w:rsidR="00F6629B" w:rsidRPr="004C022C" w:rsidRDefault="00F6629B" w:rsidP="004C022C">
      <w:pPr>
        <w:tabs>
          <w:tab w:val="left" w:pos="4820"/>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 xml:space="preserve">проведена встречная проверка </w:t>
      </w:r>
      <w:r w:rsidRPr="004C022C">
        <w:rPr>
          <w:rFonts w:ascii="Times New Roman" w:hAnsi="Times New Roman" w:cs="Times New Roman"/>
          <w:i/>
          <w:iCs/>
          <w:sz w:val="24"/>
          <w:szCs w:val="24"/>
        </w:rPr>
        <w:t>(обследование)</w:t>
      </w:r>
      <w:r w:rsidRPr="004C022C">
        <w:rPr>
          <w:rStyle w:val="a9"/>
          <w:i w:val="0"/>
          <w:iCs w:val="0"/>
          <w:szCs w:val="24"/>
        </w:rPr>
        <w:tab/>
      </w:r>
    </w:p>
    <w:p w:rsidR="00F6629B" w:rsidRPr="004C022C" w:rsidRDefault="00F6629B" w:rsidP="004C022C">
      <w:pPr>
        <w:pBdr>
          <w:top w:val="single" w:sz="4" w:space="1" w:color="auto"/>
        </w:pBdr>
        <w:spacing w:after="0" w:line="240" w:lineRule="auto"/>
        <w:ind w:left="4820"/>
        <w:jc w:val="center"/>
        <w:rPr>
          <w:rFonts w:ascii="Times New Roman" w:hAnsi="Times New Roman" w:cs="Times New Roman"/>
          <w:sz w:val="24"/>
          <w:szCs w:val="24"/>
        </w:rPr>
      </w:pPr>
      <w:proofErr w:type="gramStart"/>
      <w:r w:rsidRPr="004C022C">
        <w:rPr>
          <w:rFonts w:ascii="Times New Roman" w:hAnsi="Times New Roman" w:cs="Times New Roman"/>
          <w:sz w:val="24"/>
          <w:szCs w:val="24"/>
        </w:rPr>
        <w:t>(указывается наименование организации (лица),</w:t>
      </w:r>
      <w:proofErr w:type="gramEnd"/>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 xml:space="preserve">в отношении </w:t>
      </w:r>
      <w:proofErr w:type="gramStart"/>
      <w:r w:rsidRPr="004C022C">
        <w:rPr>
          <w:rFonts w:ascii="Times New Roman" w:hAnsi="Times New Roman" w:cs="Times New Roman"/>
          <w:sz w:val="24"/>
          <w:szCs w:val="24"/>
        </w:rPr>
        <w:t>которой</w:t>
      </w:r>
      <w:proofErr w:type="gramEnd"/>
      <w:r w:rsidRPr="004C022C">
        <w:rPr>
          <w:rFonts w:ascii="Times New Roman" w:hAnsi="Times New Roman" w:cs="Times New Roman"/>
          <w:sz w:val="24"/>
          <w:szCs w:val="24"/>
        </w:rPr>
        <w:t xml:space="preserve"> (которого) проведена встречная проверка (</w:t>
      </w:r>
      <w:r w:rsidRPr="004C022C">
        <w:rPr>
          <w:rFonts w:ascii="Times New Roman" w:hAnsi="Times New Roman" w:cs="Times New Roman"/>
          <w:i/>
          <w:iCs/>
          <w:sz w:val="24"/>
          <w:szCs w:val="24"/>
        </w:rPr>
        <w:t>обследование</w:t>
      </w:r>
      <w:r w:rsidRPr="004C022C">
        <w:rPr>
          <w:rFonts w:ascii="Times New Roman" w:hAnsi="Times New Roman" w:cs="Times New Roman"/>
          <w:sz w:val="24"/>
          <w:szCs w:val="24"/>
        </w:rPr>
        <w:t>))</w:t>
      </w:r>
    </w:p>
    <w:p w:rsidR="00F6629B" w:rsidRPr="004C022C" w:rsidRDefault="00F6629B" w:rsidP="004C022C">
      <w:pPr>
        <w:spacing w:after="0" w:line="240" w:lineRule="auto"/>
        <w:jc w:val="both"/>
        <w:rPr>
          <w:rFonts w:ascii="Times New Roman" w:hAnsi="Times New Roman" w:cs="Times New Roman"/>
          <w:i/>
          <w:iCs/>
          <w:sz w:val="24"/>
          <w:szCs w:val="24"/>
        </w:rPr>
      </w:pPr>
      <w:r w:rsidRPr="004C022C">
        <w:rPr>
          <w:rFonts w:ascii="Times New Roman" w:hAnsi="Times New Roman" w:cs="Times New Roman"/>
          <w:i/>
          <w:iCs/>
          <w:sz w:val="24"/>
          <w:szCs w:val="24"/>
        </w:rPr>
        <w:t>(указывается только в случае проведения в рамках выездной проверки (ревизии) встречной проверки или обследования).</w:t>
      </w:r>
    </w:p>
    <w:p w:rsidR="00F6629B" w:rsidRPr="004C022C" w:rsidRDefault="00F6629B" w:rsidP="004C022C">
      <w:pPr>
        <w:spacing w:after="0" w:line="240" w:lineRule="auto"/>
        <w:ind w:firstLine="567"/>
        <w:jc w:val="both"/>
        <w:rPr>
          <w:rFonts w:ascii="Times New Roman" w:hAnsi="Times New Roman" w:cs="Times New Roman"/>
          <w:sz w:val="24"/>
          <w:szCs w:val="24"/>
        </w:rPr>
      </w:pPr>
      <w:r w:rsidRPr="004C022C">
        <w:rPr>
          <w:rFonts w:ascii="Times New Roman" w:hAnsi="Times New Roman" w:cs="Times New Roman"/>
          <w:sz w:val="24"/>
          <w:szCs w:val="24"/>
        </w:rPr>
        <w:t>Срок проведения выездной проверки (ревизии), не включая периоды ее приостановления,</w:t>
      </w:r>
      <w:r w:rsidRPr="004C022C">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077"/>
        <w:gridCol w:w="851"/>
        <w:gridCol w:w="1729"/>
        <w:gridCol w:w="2098"/>
        <w:gridCol w:w="454"/>
        <w:gridCol w:w="2098"/>
        <w:gridCol w:w="170"/>
      </w:tblGrid>
      <w:tr w:rsidR="00F6629B" w:rsidRPr="004C022C" w:rsidTr="009E52C6">
        <w:tc>
          <w:tcPr>
            <w:tcW w:w="1077"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составил</w:t>
            </w:r>
          </w:p>
        </w:tc>
        <w:tc>
          <w:tcPr>
            <w:tcW w:w="851"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1729" w:type="dxa"/>
            <w:tcBorders>
              <w:top w:val="nil"/>
              <w:left w:val="nil"/>
              <w:bottom w:val="nil"/>
              <w:right w:val="nil"/>
            </w:tcBorders>
            <w:vAlign w:val="bottom"/>
          </w:tcPr>
          <w:p w:rsidR="00F6629B" w:rsidRPr="004C022C" w:rsidRDefault="00F6629B" w:rsidP="004C022C">
            <w:pPr>
              <w:spacing w:after="0" w:line="240" w:lineRule="auto"/>
              <w:ind w:left="57"/>
              <w:rPr>
                <w:rFonts w:ascii="Times New Roman" w:hAnsi="Times New Roman" w:cs="Times New Roman"/>
                <w:sz w:val="24"/>
                <w:szCs w:val="24"/>
              </w:rPr>
            </w:pPr>
            <w:r w:rsidRPr="004C022C">
              <w:rPr>
                <w:rFonts w:ascii="Times New Roman" w:hAnsi="Times New Roman" w:cs="Times New Roman"/>
                <w:sz w:val="24"/>
                <w:szCs w:val="24"/>
              </w:rPr>
              <w:t xml:space="preserve">рабочих дней </w:t>
            </w:r>
            <w:proofErr w:type="gramStart"/>
            <w:r w:rsidRPr="004C022C">
              <w:rPr>
                <w:rFonts w:ascii="Times New Roman" w:hAnsi="Times New Roman" w:cs="Times New Roman"/>
                <w:sz w:val="24"/>
                <w:szCs w:val="24"/>
              </w:rPr>
              <w:t>с</w:t>
            </w:r>
            <w:proofErr w:type="gramEnd"/>
          </w:p>
        </w:tc>
        <w:tc>
          <w:tcPr>
            <w:tcW w:w="2098"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по</w:t>
            </w:r>
          </w:p>
        </w:tc>
        <w:tc>
          <w:tcPr>
            <w:tcW w:w="2098"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r>
    </w:tbl>
    <w:p w:rsidR="00F6629B" w:rsidRPr="004C022C" w:rsidRDefault="00F6629B" w:rsidP="004C022C">
      <w:pPr>
        <w:spacing w:before="240" w:after="0" w:line="240" w:lineRule="auto"/>
        <w:ind w:firstLine="567"/>
        <w:jc w:val="both"/>
        <w:rPr>
          <w:rFonts w:ascii="Times New Roman" w:hAnsi="Times New Roman" w:cs="Times New Roman"/>
          <w:sz w:val="24"/>
          <w:szCs w:val="24"/>
        </w:rPr>
      </w:pPr>
      <w:proofErr w:type="gramStart"/>
      <w:r w:rsidRPr="004C022C">
        <w:rPr>
          <w:rFonts w:ascii="Times New Roman" w:hAnsi="Times New Roman" w:cs="Times New Roman"/>
          <w:sz w:val="24"/>
          <w:szCs w:val="24"/>
        </w:rPr>
        <w:t>Проведение выездной проверки (ревизии) приостанавливалось (срок проведения проверки</w:t>
      </w:r>
      <w:r w:rsidRPr="004C022C">
        <w:rPr>
          <w:rFonts w:ascii="Times New Roman" w:hAnsi="Times New Roman" w:cs="Times New Roman"/>
          <w:sz w:val="24"/>
          <w:szCs w:val="24"/>
        </w:rPr>
        <w:br/>
      </w:r>
      <w:proofErr w:type="gramEnd"/>
    </w:p>
    <w:tbl>
      <w:tblPr>
        <w:tblW w:w="0" w:type="auto"/>
        <w:tblLayout w:type="fixed"/>
        <w:tblCellMar>
          <w:left w:w="28" w:type="dxa"/>
          <w:right w:w="28" w:type="dxa"/>
        </w:tblCellMar>
        <w:tblLook w:val="0000"/>
      </w:tblPr>
      <w:tblGrid>
        <w:gridCol w:w="1644"/>
        <w:gridCol w:w="2041"/>
        <w:gridCol w:w="454"/>
        <w:gridCol w:w="2041"/>
        <w:gridCol w:w="3856"/>
      </w:tblGrid>
      <w:tr w:rsidR="00F6629B" w:rsidRPr="004C022C" w:rsidTr="009E52C6">
        <w:tc>
          <w:tcPr>
            <w:tcW w:w="1644"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продлевался) с</w:t>
            </w:r>
          </w:p>
        </w:tc>
        <w:tc>
          <w:tcPr>
            <w:tcW w:w="2041"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по</w:t>
            </w:r>
          </w:p>
        </w:tc>
        <w:tc>
          <w:tcPr>
            <w:tcW w:w="2041"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3856" w:type="dxa"/>
            <w:tcBorders>
              <w:top w:val="nil"/>
              <w:left w:val="nil"/>
              <w:bottom w:val="nil"/>
              <w:right w:val="nil"/>
            </w:tcBorders>
            <w:vAlign w:val="bottom"/>
          </w:tcPr>
          <w:p w:rsidR="00F6629B" w:rsidRPr="004C022C" w:rsidRDefault="00F6629B" w:rsidP="004C022C">
            <w:pPr>
              <w:spacing w:after="0" w:line="240" w:lineRule="auto"/>
              <w:ind w:left="57"/>
              <w:rPr>
                <w:rFonts w:ascii="Times New Roman" w:hAnsi="Times New Roman" w:cs="Times New Roman"/>
                <w:sz w:val="24"/>
                <w:szCs w:val="24"/>
              </w:rPr>
            </w:pPr>
            <w:r w:rsidRPr="004C022C">
              <w:rPr>
                <w:rFonts w:ascii="Times New Roman" w:hAnsi="Times New Roman" w:cs="Times New Roman"/>
                <w:sz w:val="24"/>
                <w:szCs w:val="24"/>
              </w:rPr>
              <w:t xml:space="preserve">на основании распоряжения мэра </w:t>
            </w:r>
          </w:p>
        </w:tc>
      </w:tr>
    </w:tbl>
    <w:p w:rsidR="00F6629B" w:rsidRPr="004C022C" w:rsidRDefault="00F6629B" w:rsidP="004C022C">
      <w:pPr>
        <w:tabs>
          <w:tab w:val="center" w:pos="8874"/>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 xml:space="preserve">МО «Баяндаевский район» </w:t>
      </w:r>
      <w:proofErr w:type="gramStart"/>
      <w:r w:rsidRPr="004C022C">
        <w:rPr>
          <w:rFonts w:ascii="Times New Roman" w:hAnsi="Times New Roman" w:cs="Times New Roman"/>
          <w:sz w:val="24"/>
          <w:szCs w:val="24"/>
        </w:rPr>
        <w:t>от</w:t>
      </w:r>
      <w:proofErr w:type="gramEnd"/>
      <w:r w:rsidRPr="004C022C">
        <w:rPr>
          <w:rFonts w:ascii="Times New Roman" w:hAnsi="Times New Roman" w:cs="Times New Roman"/>
          <w:sz w:val="24"/>
          <w:szCs w:val="24"/>
        </w:rPr>
        <w:t xml:space="preserve">  </w:t>
      </w:r>
    </w:p>
    <w:p w:rsidR="00F6629B" w:rsidRPr="004C022C" w:rsidRDefault="00F6629B" w:rsidP="004C022C">
      <w:pPr>
        <w:pBdr>
          <w:top w:val="single" w:sz="4" w:space="1" w:color="auto"/>
        </w:pBdr>
        <w:spacing w:after="0" w:line="240" w:lineRule="auto"/>
        <w:ind w:left="7938"/>
        <w:rPr>
          <w:rFonts w:ascii="Times New Roman" w:hAnsi="Times New Roman" w:cs="Times New Roman"/>
          <w:sz w:val="24"/>
          <w:szCs w:val="24"/>
        </w:rPr>
      </w:pPr>
    </w:p>
    <w:tbl>
      <w:tblPr>
        <w:tblW w:w="0" w:type="auto"/>
        <w:tblLayout w:type="fixed"/>
        <w:tblCellMar>
          <w:left w:w="28" w:type="dxa"/>
          <w:right w:w="28" w:type="dxa"/>
        </w:tblCellMar>
        <w:tblLook w:val="0000"/>
      </w:tblPr>
      <w:tblGrid>
        <w:gridCol w:w="397"/>
        <w:gridCol w:w="1134"/>
        <w:gridCol w:w="255"/>
        <w:gridCol w:w="5670"/>
        <w:gridCol w:w="369"/>
      </w:tblGrid>
      <w:tr w:rsidR="00F6629B" w:rsidRPr="004C022C" w:rsidTr="009E52C6">
        <w:tc>
          <w:tcPr>
            <w:tcW w:w="397"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4C022C" w:rsidRDefault="00F6629B" w:rsidP="004C022C">
            <w:pPr>
              <w:spacing w:after="0" w:line="240" w:lineRule="auto"/>
              <w:jc w:val="right"/>
              <w:rPr>
                <w:rFonts w:ascii="Times New Roman" w:hAnsi="Times New Roman" w:cs="Times New Roman"/>
                <w:sz w:val="24"/>
                <w:szCs w:val="24"/>
              </w:rPr>
            </w:pPr>
            <w:r w:rsidRPr="004C022C">
              <w:rPr>
                <w:rFonts w:ascii="Times New Roman" w:hAnsi="Times New Roman" w:cs="Times New Roman"/>
                <w:sz w:val="24"/>
                <w:szCs w:val="24"/>
              </w:rPr>
              <w:t>“</w:t>
            </w:r>
          </w:p>
        </w:tc>
        <w:tc>
          <w:tcPr>
            <w:tcW w:w="5670"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r>
    </w:tbl>
    <w:p w:rsidR="00F6629B" w:rsidRPr="004C022C" w:rsidRDefault="00F6629B" w:rsidP="004C022C">
      <w:pPr>
        <w:spacing w:before="240" w:after="0" w:line="240" w:lineRule="auto"/>
        <w:rPr>
          <w:rFonts w:ascii="Times New Roman" w:hAnsi="Times New Roman" w:cs="Times New Roman"/>
          <w:i/>
          <w:iCs/>
          <w:sz w:val="24"/>
          <w:szCs w:val="24"/>
        </w:rPr>
      </w:pPr>
      <w:r w:rsidRPr="004C022C">
        <w:rPr>
          <w:rFonts w:ascii="Times New Roman" w:hAnsi="Times New Roman" w:cs="Times New Roman"/>
          <w:i/>
          <w:iCs/>
          <w:sz w:val="24"/>
          <w:szCs w:val="24"/>
        </w:rPr>
        <w:t>(указывается только в случае приостановления (продления срока) контрольного мероприятия)</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Общие сведения об объекте контроля:</w:t>
      </w:r>
      <w:r w:rsidRPr="004C022C">
        <w:rPr>
          <w:rStyle w:val="ac"/>
          <w:rFonts w:ascii="Times New Roman" w:hAnsi="Times New Roman" w:cs="Times New Roman"/>
          <w:sz w:val="24"/>
          <w:szCs w:val="24"/>
        </w:rPr>
        <w:t>*</w:t>
      </w:r>
      <w:r w:rsidRPr="004C022C">
        <w:rPr>
          <w:rFonts w:ascii="Times New Roman" w:hAnsi="Times New Roman" w:cs="Times New Roman"/>
          <w:sz w:val="24"/>
          <w:szCs w:val="24"/>
        </w:rPr>
        <w:t xml:space="preserve">  </w:t>
      </w:r>
    </w:p>
    <w:p w:rsidR="00F6629B" w:rsidRPr="004C022C" w:rsidRDefault="00F6629B" w:rsidP="004C022C">
      <w:pPr>
        <w:pBdr>
          <w:top w:val="single" w:sz="4" w:space="1" w:color="auto"/>
        </w:pBdr>
        <w:spacing w:after="0" w:line="240" w:lineRule="auto"/>
        <w:ind w:left="4706"/>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tabs>
          <w:tab w:val="right" w:pos="9923"/>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113"/>
        <w:rPr>
          <w:rFonts w:ascii="Times New Roman" w:hAnsi="Times New Roman" w:cs="Times New Roman"/>
          <w:sz w:val="24"/>
          <w:szCs w:val="24"/>
        </w:rPr>
      </w:pPr>
    </w:p>
    <w:p w:rsidR="00F6629B" w:rsidRPr="004C022C" w:rsidRDefault="00F6629B" w:rsidP="004C022C">
      <w:pPr>
        <w:spacing w:before="480"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Настоящей проверкой (ревизией) установлено:  </w:t>
      </w:r>
    </w:p>
    <w:p w:rsidR="00F6629B" w:rsidRPr="004C022C" w:rsidRDefault="00F6629B" w:rsidP="004C022C">
      <w:pPr>
        <w:pBdr>
          <w:top w:val="single" w:sz="4" w:space="1" w:color="auto"/>
        </w:pBdr>
        <w:spacing w:after="0" w:line="240" w:lineRule="auto"/>
        <w:ind w:left="5500"/>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proofErr w:type="gramStart"/>
      <w:r w:rsidRPr="004C022C">
        <w:rPr>
          <w:rFonts w:ascii="Times New Roman" w:hAnsi="Times New Roman" w:cs="Times New Roman"/>
          <w:sz w:val="24"/>
          <w:szCs w:val="24"/>
        </w:rPr>
        <w:t>(описание проведенной работы и выявленных нарушений по каждому вопросу выездной проверки (ревизии),</w:t>
      </w:r>
      <w:proofErr w:type="gramEnd"/>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с указанием документов (материалов), на основании которых сделаны выводы о нарушениях,</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нарушенных положений (с указанием частей, пунктов, подпунктов и т.д.) нормативных правовых актов,</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виновных должностных лиц, а также иные факты,</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proofErr w:type="gramStart"/>
      <w:r w:rsidRPr="004C022C">
        <w:rPr>
          <w:rFonts w:ascii="Times New Roman" w:hAnsi="Times New Roman" w:cs="Times New Roman"/>
          <w:sz w:val="24"/>
          <w:szCs w:val="24"/>
        </w:rPr>
        <w:t>установленные в ходе контрольного мероприятия)</w:t>
      </w:r>
      <w:proofErr w:type="gramEnd"/>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Обобщенная информация о результатах выездной проверки (ревизии):</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proofErr w:type="gramStart"/>
      <w:r w:rsidRPr="004C022C">
        <w:rPr>
          <w:rFonts w:ascii="Times New Roman" w:hAnsi="Times New Roman" w:cs="Times New Roman"/>
          <w:sz w:val="24"/>
          <w:szCs w:val="24"/>
        </w:rPr>
        <w:t>(указывается обобщенная информация о результатах выездной проверки (ревизии),</w:t>
      </w:r>
      <w:proofErr w:type="gramEnd"/>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в том числе о выявленных нарушениях, сгруппированных по видам)</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4"/>
          <w:szCs w:val="24"/>
        </w:rPr>
      </w:pPr>
    </w:p>
    <w:p w:rsidR="00F6629B" w:rsidRPr="004C022C" w:rsidRDefault="00F6629B" w:rsidP="004C022C">
      <w:pPr>
        <w:tabs>
          <w:tab w:val="right" w:pos="9923"/>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113"/>
        <w:rPr>
          <w:rFonts w:ascii="Times New Roman" w:hAnsi="Times New Roman" w:cs="Times New Roman"/>
          <w:sz w:val="24"/>
          <w:szCs w:val="24"/>
        </w:rPr>
      </w:pPr>
    </w:p>
    <w:p w:rsidR="00F6629B" w:rsidRPr="004C022C" w:rsidRDefault="00F6629B" w:rsidP="004C022C">
      <w:pPr>
        <w:tabs>
          <w:tab w:val="center" w:pos="3544"/>
          <w:tab w:val="left" w:pos="4139"/>
        </w:tabs>
        <w:spacing w:after="0" w:line="240" w:lineRule="auto"/>
        <w:ind w:firstLine="567"/>
        <w:jc w:val="both"/>
        <w:rPr>
          <w:rFonts w:ascii="Times New Roman" w:hAnsi="Times New Roman" w:cs="Times New Roman"/>
          <w:i/>
          <w:iCs/>
          <w:sz w:val="24"/>
          <w:szCs w:val="24"/>
        </w:rPr>
      </w:pPr>
      <w:r w:rsidRPr="004C022C">
        <w:rPr>
          <w:rFonts w:ascii="Times New Roman" w:hAnsi="Times New Roman" w:cs="Times New Roman"/>
          <w:i/>
          <w:iCs/>
          <w:sz w:val="24"/>
          <w:szCs w:val="24"/>
        </w:rPr>
        <w:t xml:space="preserve">Объект контроля вправе представить письменные возражения на акт выездной проверки (ревизии) в течение  </w:t>
      </w:r>
      <w:r w:rsidRPr="004C022C">
        <w:rPr>
          <w:rFonts w:ascii="Times New Roman" w:hAnsi="Times New Roman" w:cs="Times New Roman"/>
          <w:sz w:val="24"/>
          <w:szCs w:val="24"/>
        </w:rPr>
        <w:tab/>
      </w:r>
      <w:r w:rsidRPr="004C022C">
        <w:rPr>
          <w:rFonts w:ascii="Times New Roman" w:hAnsi="Times New Roman" w:cs="Times New Roman"/>
          <w:sz w:val="24"/>
          <w:szCs w:val="24"/>
        </w:rPr>
        <w:tab/>
      </w:r>
      <w:r w:rsidRPr="004C022C">
        <w:rPr>
          <w:rFonts w:ascii="Times New Roman" w:hAnsi="Times New Roman" w:cs="Times New Roman"/>
          <w:i/>
          <w:iCs/>
          <w:sz w:val="24"/>
          <w:szCs w:val="24"/>
        </w:rPr>
        <w:t>рабочих дней со дня получения акта.</w:t>
      </w:r>
    </w:p>
    <w:p w:rsidR="00F6629B" w:rsidRPr="004C022C" w:rsidRDefault="00F6629B" w:rsidP="004C022C">
      <w:pPr>
        <w:pBdr>
          <w:top w:val="single" w:sz="4" w:space="1" w:color="auto"/>
        </w:pBdr>
        <w:spacing w:after="0" w:line="240" w:lineRule="auto"/>
        <w:ind w:left="3119" w:right="5953"/>
        <w:jc w:val="center"/>
        <w:rPr>
          <w:rFonts w:ascii="Times New Roman" w:hAnsi="Times New Roman" w:cs="Times New Roman"/>
          <w:sz w:val="24"/>
          <w:szCs w:val="24"/>
        </w:rPr>
      </w:pPr>
    </w:p>
    <w:p w:rsidR="00F6629B" w:rsidRPr="004C022C" w:rsidRDefault="00F6629B" w:rsidP="004C022C">
      <w:pPr>
        <w:spacing w:before="480" w:after="0" w:line="240" w:lineRule="auto"/>
        <w:jc w:val="both"/>
        <w:rPr>
          <w:rFonts w:ascii="Times New Roman" w:hAnsi="Times New Roman" w:cs="Times New Roman"/>
          <w:i/>
          <w:iCs/>
          <w:sz w:val="24"/>
          <w:szCs w:val="24"/>
        </w:rPr>
      </w:pPr>
      <w:r w:rsidRPr="004C022C">
        <w:rPr>
          <w:rFonts w:ascii="Times New Roman" w:hAnsi="Times New Roman" w:cs="Times New Roman"/>
          <w:sz w:val="24"/>
          <w:szCs w:val="24"/>
        </w:rPr>
        <w:t xml:space="preserve">Приложение: </w:t>
      </w:r>
      <w:r w:rsidRPr="004C022C">
        <w:rPr>
          <w:rFonts w:ascii="Times New Roman" w:hAnsi="Times New Roman" w:cs="Times New Roman"/>
          <w:i/>
          <w:iCs/>
          <w:sz w:val="24"/>
          <w:szCs w:val="24"/>
        </w:rPr>
        <w:t>(указываются документы, материалы, приобщаемые к акту выездной проверки, в том числе документы (копии документов), подтверждающие нарушения)</w:t>
      </w:r>
    </w:p>
    <w:p w:rsidR="00F6629B" w:rsidRPr="004C022C" w:rsidRDefault="00F6629B" w:rsidP="004C022C">
      <w:pPr>
        <w:spacing w:after="0" w:line="240" w:lineRule="auto"/>
        <w:jc w:val="both"/>
        <w:rPr>
          <w:rFonts w:ascii="Times New Roman" w:hAnsi="Times New Roman" w:cs="Times New Roman"/>
          <w:sz w:val="24"/>
          <w:szCs w:val="24"/>
        </w:rPr>
      </w:pPr>
    </w:p>
    <w:p w:rsidR="00F6629B" w:rsidRPr="004C022C" w:rsidRDefault="00F6629B" w:rsidP="004C022C">
      <w:pPr>
        <w:spacing w:before="480" w:after="0" w:line="240" w:lineRule="auto"/>
        <w:rPr>
          <w:rFonts w:ascii="Times New Roman" w:hAnsi="Times New Roman" w:cs="Times New Roman"/>
          <w:sz w:val="24"/>
          <w:szCs w:val="24"/>
        </w:rPr>
      </w:pPr>
      <w:r w:rsidRPr="004C022C">
        <w:rPr>
          <w:rFonts w:ascii="Times New Roman" w:hAnsi="Times New Roman" w:cs="Times New Roman"/>
          <w:sz w:val="24"/>
          <w:szCs w:val="24"/>
        </w:rPr>
        <w:t>Должностное лицо сектора</w:t>
      </w:r>
    </w:p>
    <w:tbl>
      <w:tblPr>
        <w:tblW w:w="0" w:type="auto"/>
        <w:tblLayout w:type="fixed"/>
        <w:tblCellMar>
          <w:left w:w="28" w:type="dxa"/>
          <w:right w:w="28" w:type="dxa"/>
        </w:tblCellMar>
        <w:tblLook w:val="0000"/>
      </w:tblPr>
      <w:tblGrid>
        <w:gridCol w:w="3119"/>
        <w:gridCol w:w="284"/>
        <w:gridCol w:w="1985"/>
        <w:gridCol w:w="284"/>
        <w:gridCol w:w="1418"/>
        <w:gridCol w:w="284"/>
        <w:gridCol w:w="2608"/>
      </w:tblGrid>
      <w:tr w:rsidR="00F6629B" w:rsidRPr="004C022C" w:rsidTr="009E52C6">
        <w:tc>
          <w:tcPr>
            <w:tcW w:w="3119"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4C022C" w:rsidRDefault="00F6629B" w:rsidP="004C022C">
            <w:pPr>
              <w:spacing w:after="0" w:line="240" w:lineRule="auto"/>
              <w:ind w:right="-1"/>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4C022C" w:rsidRDefault="00F6629B" w:rsidP="004C022C">
            <w:pPr>
              <w:spacing w:after="0" w:line="240" w:lineRule="auto"/>
              <w:ind w:right="-1"/>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4C022C" w:rsidRDefault="00F6629B" w:rsidP="004C022C">
            <w:pPr>
              <w:spacing w:after="0" w:line="240" w:lineRule="auto"/>
              <w:ind w:right="-1"/>
              <w:rPr>
                <w:rFonts w:ascii="Times New Roman" w:hAnsi="Times New Roman" w:cs="Times New Roman"/>
                <w:sz w:val="24"/>
                <w:szCs w:val="24"/>
              </w:rPr>
            </w:pPr>
          </w:p>
        </w:tc>
        <w:tc>
          <w:tcPr>
            <w:tcW w:w="2608"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r>
      <w:tr w:rsidR="00F6629B" w:rsidRPr="004C022C" w:rsidTr="009E52C6">
        <w:tc>
          <w:tcPr>
            <w:tcW w:w="3119"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24"/>
                <w:szCs w:val="24"/>
              </w:rPr>
            </w:pPr>
            <w:r w:rsidRPr="004C022C">
              <w:rPr>
                <w:rFonts w:ascii="Times New Roman" w:hAnsi="Times New Roman" w:cs="Times New Roman"/>
                <w:sz w:val="24"/>
                <w:szCs w:val="24"/>
              </w:rPr>
              <w:t>(должность)</w:t>
            </w:r>
          </w:p>
        </w:tc>
        <w:tc>
          <w:tcPr>
            <w:tcW w:w="284" w:type="dxa"/>
            <w:tcBorders>
              <w:top w:val="nil"/>
              <w:left w:val="nil"/>
              <w:bottom w:val="nil"/>
              <w:right w:val="nil"/>
            </w:tcBorders>
          </w:tcPr>
          <w:p w:rsidR="00F6629B" w:rsidRPr="004C022C" w:rsidRDefault="00F6629B" w:rsidP="004C022C">
            <w:pPr>
              <w:spacing w:after="0" w:line="240" w:lineRule="auto"/>
              <w:ind w:right="-1"/>
              <w:rPr>
                <w:rFonts w:ascii="Times New Roman" w:hAnsi="Times New Roman" w:cs="Times New Roman"/>
                <w:sz w:val="24"/>
                <w:szCs w:val="24"/>
              </w:rPr>
            </w:pPr>
          </w:p>
        </w:tc>
        <w:tc>
          <w:tcPr>
            <w:tcW w:w="1985"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24"/>
                <w:szCs w:val="24"/>
              </w:rPr>
            </w:pPr>
            <w:r w:rsidRPr="004C022C">
              <w:rPr>
                <w:rFonts w:ascii="Times New Roman" w:hAnsi="Times New Roman" w:cs="Times New Roman"/>
                <w:sz w:val="24"/>
                <w:szCs w:val="24"/>
              </w:rPr>
              <w:t>(дата)</w:t>
            </w:r>
          </w:p>
        </w:tc>
        <w:tc>
          <w:tcPr>
            <w:tcW w:w="284" w:type="dxa"/>
            <w:tcBorders>
              <w:top w:val="nil"/>
              <w:left w:val="nil"/>
              <w:bottom w:val="nil"/>
              <w:right w:val="nil"/>
            </w:tcBorders>
          </w:tcPr>
          <w:p w:rsidR="00F6629B" w:rsidRPr="004C022C" w:rsidRDefault="00F6629B" w:rsidP="004C022C">
            <w:pPr>
              <w:spacing w:after="0" w:line="240" w:lineRule="auto"/>
              <w:ind w:right="-1"/>
              <w:rPr>
                <w:rFonts w:ascii="Times New Roman" w:hAnsi="Times New Roman" w:cs="Times New Roman"/>
                <w:sz w:val="24"/>
                <w:szCs w:val="24"/>
              </w:rPr>
            </w:pPr>
          </w:p>
        </w:tc>
        <w:tc>
          <w:tcPr>
            <w:tcW w:w="1418"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24"/>
                <w:szCs w:val="24"/>
              </w:rPr>
            </w:pPr>
            <w:r w:rsidRPr="004C022C">
              <w:rPr>
                <w:rFonts w:ascii="Times New Roman" w:hAnsi="Times New Roman" w:cs="Times New Roman"/>
                <w:sz w:val="24"/>
                <w:szCs w:val="24"/>
              </w:rPr>
              <w:t>(подпись)</w:t>
            </w:r>
          </w:p>
        </w:tc>
        <w:tc>
          <w:tcPr>
            <w:tcW w:w="284" w:type="dxa"/>
            <w:tcBorders>
              <w:top w:val="nil"/>
              <w:left w:val="nil"/>
              <w:bottom w:val="nil"/>
              <w:right w:val="nil"/>
            </w:tcBorders>
          </w:tcPr>
          <w:p w:rsidR="00F6629B" w:rsidRPr="004C022C" w:rsidRDefault="00F6629B" w:rsidP="004C022C">
            <w:pPr>
              <w:spacing w:after="0" w:line="240" w:lineRule="auto"/>
              <w:ind w:right="-1"/>
              <w:rPr>
                <w:rFonts w:ascii="Times New Roman" w:hAnsi="Times New Roman" w:cs="Times New Roman"/>
                <w:sz w:val="24"/>
                <w:szCs w:val="24"/>
              </w:rPr>
            </w:pPr>
          </w:p>
        </w:tc>
        <w:tc>
          <w:tcPr>
            <w:tcW w:w="2608"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24"/>
                <w:szCs w:val="24"/>
              </w:rPr>
            </w:pPr>
            <w:r w:rsidRPr="004C022C">
              <w:rPr>
                <w:rFonts w:ascii="Times New Roman" w:hAnsi="Times New Roman" w:cs="Times New Roman"/>
                <w:sz w:val="24"/>
                <w:szCs w:val="24"/>
              </w:rPr>
              <w:t>(инициалы, фамилия)</w:t>
            </w:r>
          </w:p>
        </w:tc>
      </w:tr>
    </w:tbl>
    <w:p w:rsidR="00F6629B" w:rsidRPr="0091346E" w:rsidRDefault="00F6629B" w:rsidP="004C022C">
      <w:pPr>
        <w:spacing w:after="0"/>
        <w:ind w:right="-1"/>
        <w:rPr>
          <w:sz w:val="24"/>
          <w:szCs w:val="24"/>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4C022C">
      <w:pPr>
        <w:widowControl w:val="0"/>
        <w:adjustRightInd w:val="0"/>
        <w:spacing w:after="0" w:line="240" w:lineRule="auto"/>
        <w:jc w:val="right"/>
        <w:outlineLvl w:val="1"/>
        <w:rPr>
          <w:rFonts w:ascii="Times New Roman" w:hAnsi="Times New Roman" w:cs="Times New Roman"/>
          <w:sz w:val="24"/>
          <w:szCs w:val="24"/>
        </w:rPr>
      </w:pPr>
    </w:p>
    <w:p w:rsidR="00F6629B" w:rsidRPr="004C022C" w:rsidRDefault="00F6629B" w:rsidP="004C022C">
      <w:pPr>
        <w:widowControl w:val="0"/>
        <w:adjustRightInd w:val="0"/>
        <w:spacing w:after="0" w:line="240" w:lineRule="auto"/>
        <w:jc w:val="right"/>
        <w:outlineLvl w:val="1"/>
        <w:rPr>
          <w:rFonts w:ascii="Times New Roman" w:hAnsi="Times New Roman" w:cs="Times New Roman"/>
          <w:sz w:val="24"/>
          <w:szCs w:val="24"/>
        </w:rPr>
      </w:pPr>
      <w:r w:rsidRPr="004C022C">
        <w:rPr>
          <w:rFonts w:ascii="Times New Roman" w:hAnsi="Times New Roman" w:cs="Times New Roman"/>
          <w:sz w:val="24"/>
          <w:szCs w:val="24"/>
        </w:rPr>
        <w:t>Приложение N 6</w:t>
      </w:r>
    </w:p>
    <w:p w:rsidR="00F6629B" w:rsidRPr="004C022C" w:rsidRDefault="00F6629B" w:rsidP="004C022C">
      <w:pPr>
        <w:widowControl w:val="0"/>
        <w:adjustRightInd w:val="0"/>
        <w:spacing w:after="0" w:line="240" w:lineRule="auto"/>
        <w:jc w:val="right"/>
        <w:rPr>
          <w:rFonts w:ascii="Times New Roman" w:hAnsi="Times New Roman" w:cs="Times New Roman"/>
          <w:bCs/>
          <w:sz w:val="24"/>
          <w:szCs w:val="24"/>
        </w:rPr>
      </w:pPr>
      <w:r w:rsidRPr="004C022C">
        <w:rPr>
          <w:rFonts w:ascii="Times New Roman" w:hAnsi="Times New Roman" w:cs="Times New Roman"/>
          <w:bCs/>
          <w:sz w:val="24"/>
          <w:szCs w:val="24"/>
        </w:rPr>
        <w:t>к Порядку</w:t>
      </w:r>
    </w:p>
    <w:p w:rsidR="00F6629B" w:rsidRPr="004C022C" w:rsidRDefault="00F6629B" w:rsidP="004C022C">
      <w:pPr>
        <w:widowControl w:val="0"/>
        <w:adjustRightInd w:val="0"/>
        <w:spacing w:after="0" w:line="240" w:lineRule="auto"/>
        <w:jc w:val="right"/>
        <w:rPr>
          <w:rFonts w:ascii="Times New Roman" w:hAnsi="Times New Roman" w:cs="Times New Roman"/>
          <w:bCs/>
          <w:sz w:val="24"/>
          <w:szCs w:val="24"/>
        </w:rPr>
      </w:pPr>
      <w:r w:rsidRPr="004C022C">
        <w:rPr>
          <w:rFonts w:ascii="Times New Roman" w:hAnsi="Times New Roman" w:cs="Times New Roman"/>
          <w:bCs/>
          <w:sz w:val="24"/>
          <w:szCs w:val="24"/>
        </w:rPr>
        <w:t>осуществления внутреннего</w:t>
      </w:r>
    </w:p>
    <w:p w:rsidR="00F6629B" w:rsidRPr="004C022C" w:rsidRDefault="00F6629B" w:rsidP="004C022C">
      <w:pPr>
        <w:widowControl w:val="0"/>
        <w:adjustRightInd w:val="0"/>
        <w:spacing w:after="0" w:line="240" w:lineRule="auto"/>
        <w:jc w:val="right"/>
        <w:rPr>
          <w:rFonts w:ascii="Times New Roman" w:hAnsi="Times New Roman" w:cs="Times New Roman"/>
          <w:bCs/>
          <w:sz w:val="24"/>
          <w:szCs w:val="24"/>
        </w:rPr>
      </w:pPr>
      <w:r w:rsidRPr="004C022C">
        <w:rPr>
          <w:rFonts w:ascii="Times New Roman" w:hAnsi="Times New Roman" w:cs="Times New Roman"/>
          <w:bCs/>
          <w:sz w:val="24"/>
          <w:szCs w:val="24"/>
        </w:rPr>
        <w:t xml:space="preserve">муниципального финансового контроля </w:t>
      </w:r>
    </w:p>
    <w:p w:rsidR="00F6629B" w:rsidRPr="004C022C" w:rsidRDefault="00F6629B" w:rsidP="004C022C">
      <w:pPr>
        <w:widowControl w:val="0"/>
        <w:adjustRightInd w:val="0"/>
        <w:spacing w:after="0" w:line="240" w:lineRule="auto"/>
        <w:jc w:val="right"/>
        <w:rPr>
          <w:rFonts w:ascii="Times New Roman" w:hAnsi="Times New Roman" w:cs="Times New Roman"/>
          <w:sz w:val="24"/>
          <w:szCs w:val="24"/>
        </w:rPr>
      </w:pPr>
      <w:r w:rsidRPr="004C022C">
        <w:rPr>
          <w:rFonts w:ascii="Times New Roman" w:hAnsi="Times New Roman" w:cs="Times New Roman"/>
          <w:bCs/>
          <w:sz w:val="24"/>
          <w:szCs w:val="24"/>
        </w:rPr>
        <w:t xml:space="preserve"> МО «Баяндаевский район»</w:t>
      </w:r>
    </w:p>
    <w:p w:rsidR="00F6629B" w:rsidRPr="004C022C" w:rsidRDefault="00F6629B" w:rsidP="004C022C">
      <w:pPr>
        <w:spacing w:after="0" w:line="240" w:lineRule="auto"/>
        <w:jc w:val="center"/>
        <w:rPr>
          <w:rFonts w:ascii="Times New Roman" w:hAnsi="Times New Roman" w:cs="Times New Roman"/>
          <w:b/>
          <w:bCs/>
          <w:sz w:val="26"/>
          <w:szCs w:val="26"/>
        </w:rPr>
      </w:pPr>
      <w:r w:rsidRPr="004C022C">
        <w:rPr>
          <w:rFonts w:ascii="Times New Roman" w:hAnsi="Times New Roman" w:cs="Times New Roman"/>
          <w:b/>
          <w:bCs/>
          <w:sz w:val="26"/>
          <w:szCs w:val="26"/>
        </w:rPr>
        <w:t>АКТ</w:t>
      </w:r>
      <w:r w:rsidRPr="004C022C">
        <w:rPr>
          <w:rFonts w:ascii="Times New Roman" w:hAnsi="Times New Roman" w:cs="Times New Roman"/>
          <w:b/>
          <w:bCs/>
          <w:sz w:val="26"/>
          <w:szCs w:val="26"/>
        </w:rPr>
        <w:br/>
        <w:t>камеральной проверки</w:t>
      </w:r>
    </w:p>
    <w:p w:rsidR="00F6629B" w:rsidRPr="004C022C" w:rsidRDefault="00F6629B" w:rsidP="004C022C">
      <w:pPr>
        <w:spacing w:after="0" w:line="240" w:lineRule="auto"/>
        <w:jc w:val="center"/>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(полное и сокращенное наименование объекта контроля)</w:t>
      </w:r>
    </w:p>
    <w:tbl>
      <w:tblPr>
        <w:tblW w:w="0" w:type="auto"/>
        <w:tblLayout w:type="fixed"/>
        <w:tblCellMar>
          <w:left w:w="28" w:type="dxa"/>
          <w:right w:w="28" w:type="dxa"/>
        </w:tblCellMar>
        <w:tblLook w:val="0000"/>
      </w:tblPr>
      <w:tblGrid>
        <w:gridCol w:w="2268"/>
        <w:gridCol w:w="4905"/>
        <w:gridCol w:w="170"/>
        <w:gridCol w:w="397"/>
        <w:gridCol w:w="255"/>
        <w:gridCol w:w="1985"/>
      </w:tblGrid>
      <w:tr w:rsidR="00F6629B" w:rsidRPr="004C022C" w:rsidTr="009E52C6">
        <w:tc>
          <w:tcPr>
            <w:tcW w:w="2268"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4905"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4C022C" w:rsidRDefault="00F6629B" w:rsidP="004C022C">
            <w:pPr>
              <w:spacing w:after="0" w:line="240" w:lineRule="auto"/>
              <w:jc w:val="right"/>
              <w:rPr>
                <w:rFonts w:ascii="Times New Roman" w:hAnsi="Times New Roman" w:cs="Times New Roman"/>
                <w:sz w:val="24"/>
                <w:szCs w:val="24"/>
              </w:rPr>
            </w:pPr>
            <w:r w:rsidRPr="004C022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c>
          <w:tcPr>
            <w:tcW w:w="1985"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r>
      <w:tr w:rsidR="00F6629B" w:rsidRPr="004C022C" w:rsidTr="009E52C6">
        <w:trPr>
          <w:cantSplit/>
        </w:trPr>
        <w:tc>
          <w:tcPr>
            <w:tcW w:w="2268" w:type="dxa"/>
            <w:tcBorders>
              <w:top w:val="nil"/>
              <w:left w:val="nil"/>
              <w:bottom w:val="nil"/>
              <w:right w:val="nil"/>
            </w:tcBorders>
          </w:tcPr>
          <w:p w:rsidR="00F6629B" w:rsidRPr="004C022C" w:rsidRDefault="00F6629B" w:rsidP="004C022C">
            <w:pP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(место составления)</w:t>
            </w:r>
          </w:p>
        </w:tc>
        <w:tc>
          <w:tcPr>
            <w:tcW w:w="4905" w:type="dxa"/>
            <w:tcBorders>
              <w:top w:val="nil"/>
              <w:left w:val="nil"/>
              <w:bottom w:val="nil"/>
              <w:right w:val="nil"/>
            </w:tcBorders>
          </w:tcPr>
          <w:p w:rsidR="00F6629B" w:rsidRPr="004C022C" w:rsidRDefault="00F6629B" w:rsidP="004C022C">
            <w:pPr>
              <w:spacing w:after="0" w:line="240" w:lineRule="auto"/>
              <w:rPr>
                <w:rFonts w:ascii="Times New Roman" w:hAnsi="Times New Roman" w:cs="Times New Roman"/>
                <w:sz w:val="18"/>
                <w:szCs w:val="18"/>
              </w:rPr>
            </w:pPr>
          </w:p>
        </w:tc>
        <w:tc>
          <w:tcPr>
            <w:tcW w:w="2807" w:type="dxa"/>
            <w:gridSpan w:val="4"/>
            <w:tcBorders>
              <w:top w:val="nil"/>
              <w:left w:val="nil"/>
              <w:bottom w:val="nil"/>
              <w:right w:val="nil"/>
            </w:tcBorders>
          </w:tcPr>
          <w:p w:rsidR="00F6629B" w:rsidRPr="004C022C" w:rsidRDefault="00F6629B" w:rsidP="004C022C">
            <w:pP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(дата)</w:t>
            </w:r>
          </w:p>
        </w:tc>
      </w:tr>
    </w:tbl>
    <w:p w:rsidR="00F6629B" w:rsidRPr="004C022C" w:rsidRDefault="00F6629B" w:rsidP="004C022C">
      <w:pPr>
        <w:spacing w:before="480" w:after="0" w:line="240" w:lineRule="auto"/>
        <w:ind w:firstLine="567"/>
        <w:jc w:val="both"/>
        <w:rPr>
          <w:rFonts w:ascii="Times New Roman" w:hAnsi="Times New Roman" w:cs="Times New Roman"/>
          <w:sz w:val="2"/>
          <w:szCs w:val="2"/>
        </w:rPr>
      </w:pPr>
      <w:r w:rsidRPr="004C022C">
        <w:rPr>
          <w:rFonts w:ascii="Times New Roman" w:hAnsi="Times New Roman" w:cs="Times New Roman"/>
          <w:sz w:val="24"/>
          <w:szCs w:val="24"/>
        </w:rPr>
        <w:t>Камеральная проверка проведена на основании распоряжения мэра МО</w:t>
      </w:r>
      <w:r w:rsidRPr="004C022C">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5897"/>
        <w:gridCol w:w="2268"/>
        <w:gridCol w:w="454"/>
        <w:gridCol w:w="1361"/>
      </w:tblGrid>
      <w:tr w:rsidR="00F6629B" w:rsidRPr="004C022C" w:rsidTr="009E52C6">
        <w:tc>
          <w:tcPr>
            <w:tcW w:w="5897"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 xml:space="preserve">«Баяндаевский район» </w:t>
            </w:r>
            <w:proofErr w:type="gramStart"/>
            <w:r w:rsidRPr="004C022C">
              <w:rPr>
                <w:rFonts w:ascii="Times New Roman" w:hAnsi="Times New Roman" w:cs="Times New Roman"/>
                <w:sz w:val="24"/>
                <w:szCs w:val="24"/>
              </w:rPr>
              <w:t>от</w:t>
            </w:r>
            <w:proofErr w:type="gramEnd"/>
          </w:p>
        </w:tc>
        <w:tc>
          <w:tcPr>
            <w:tcW w:w="2268"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r w:rsidRPr="004C022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r>
    </w:tbl>
    <w:p w:rsidR="00F6629B" w:rsidRPr="004C022C" w:rsidRDefault="00F6629B" w:rsidP="004C022C">
      <w:pPr>
        <w:spacing w:after="0" w:line="240" w:lineRule="auto"/>
        <w:rPr>
          <w:rFonts w:ascii="Times New Roman" w:hAnsi="Times New Roman" w:cs="Times New Roman"/>
          <w:sz w:val="2"/>
          <w:szCs w:val="2"/>
          <w:lang w:val="en-US"/>
        </w:rPr>
      </w:pPr>
    </w:p>
    <w:tbl>
      <w:tblPr>
        <w:tblW w:w="0" w:type="auto"/>
        <w:tblLayout w:type="fixed"/>
        <w:tblCellMar>
          <w:left w:w="28" w:type="dxa"/>
          <w:right w:w="28" w:type="dxa"/>
        </w:tblCellMar>
        <w:tblLook w:val="0000"/>
      </w:tblPr>
      <w:tblGrid>
        <w:gridCol w:w="170"/>
        <w:gridCol w:w="3912"/>
        <w:gridCol w:w="2948"/>
        <w:gridCol w:w="794"/>
        <w:gridCol w:w="2381"/>
      </w:tblGrid>
      <w:tr w:rsidR="00F6629B" w:rsidRPr="004C022C" w:rsidTr="009E52C6">
        <w:tc>
          <w:tcPr>
            <w:tcW w:w="170" w:type="dxa"/>
            <w:tcBorders>
              <w:top w:val="nil"/>
              <w:left w:val="nil"/>
              <w:bottom w:val="nil"/>
              <w:right w:val="nil"/>
            </w:tcBorders>
            <w:vAlign w:val="bottom"/>
          </w:tcPr>
          <w:p w:rsidR="00F6629B" w:rsidRPr="004C022C" w:rsidRDefault="00F6629B" w:rsidP="004C022C">
            <w:pPr>
              <w:spacing w:after="0" w:line="240" w:lineRule="auto"/>
              <w:jc w:val="right"/>
              <w:rPr>
                <w:rFonts w:ascii="Times New Roman" w:hAnsi="Times New Roman" w:cs="Times New Roman"/>
                <w:sz w:val="24"/>
                <w:szCs w:val="24"/>
              </w:rPr>
            </w:pPr>
            <w:r w:rsidRPr="004C022C">
              <w:rPr>
                <w:rFonts w:ascii="Times New Roman" w:hAnsi="Times New Roman" w:cs="Times New Roman"/>
                <w:sz w:val="24"/>
                <w:szCs w:val="24"/>
              </w:rPr>
              <w:t>“</w:t>
            </w:r>
          </w:p>
        </w:tc>
        <w:tc>
          <w:tcPr>
            <w:tcW w:w="3912"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948"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 в соответствии с пунктом</w:t>
            </w:r>
          </w:p>
        </w:tc>
        <w:tc>
          <w:tcPr>
            <w:tcW w:w="794"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2381" w:type="dxa"/>
            <w:tcBorders>
              <w:top w:val="nil"/>
              <w:left w:val="nil"/>
              <w:bottom w:val="nil"/>
              <w:right w:val="nil"/>
            </w:tcBorders>
            <w:vAlign w:val="bottom"/>
          </w:tcPr>
          <w:p w:rsidR="00F6629B" w:rsidRPr="004C022C" w:rsidRDefault="00F6629B" w:rsidP="004C022C">
            <w:pPr>
              <w:spacing w:after="0" w:line="240" w:lineRule="auto"/>
              <w:ind w:left="57"/>
              <w:rPr>
                <w:rFonts w:ascii="Times New Roman" w:hAnsi="Times New Roman" w:cs="Times New Roman"/>
                <w:sz w:val="24"/>
                <w:szCs w:val="24"/>
              </w:rPr>
            </w:pPr>
            <w:r w:rsidRPr="004C022C">
              <w:rPr>
                <w:rFonts w:ascii="Times New Roman" w:hAnsi="Times New Roman" w:cs="Times New Roman"/>
                <w:sz w:val="24"/>
                <w:szCs w:val="24"/>
              </w:rPr>
              <w:t xml:space="preserve">Плана </w:t>
            </w:r>
            <w:proofErr w:type="gramStart"/>
            <w:r w:rsidRPr="004C022C">
              <w:rPr>
                <w:rFonts w:ascii="Times New Roman" w:hAnsi="Times New Roman" w:cs="Times New Roman"/>
                <w:sz w:val="24"/>
                <w:szCs w:val="24"/>
              </w:rPr>
              <w:t>контрольных</w:t>
            </w:r>
            <w:proofErr w:type="gramEnd"/>
          </w:p>
        </w:tc>
      </w:tr>
    </w:tbl>
    <w:p w:rsidR="00F6629B" w:rsidRPr="004C022C" w:rsidRDefault="00F6629B" w:rsidP="004C022C">
      <w:pPr>
        <w:spacing w:after="0" w:line="240" w:lineRule="auto"/>
        <w:rPr>
          <w:rFonts w:ascii="Times New Roman" w:hAnsi="Times New Roman" w:cs="Times New Roman"/>
          <w:sz w:val="2"/>
          <w:szCs w:val="2"/>
          <w:lang w:val="en-US"/>
        </w:rPr>
      </w:pPr>
    </w:p>
    <w:tbl>
      <w:tblPr>
        <w:tblW w:w="0" w:type="auto"/>
        <w:tblLayout w:type="fixed"/>
        <w:tblCellMar>
          <w:left w:w="28" w:type="dxa"/>
          <w:right w:w="28" w:type="dxa"/>
        </w:tblCellMar>
        <w:tblLook w:val="0000"/>
      </w:tblPr>
      <w:tblGrid>
        <w:gridCol w:w="1503"/>
        <w:gridCol w:w="2155"/>
        <w:gridCol w:w="3884"/>
        <w:gridCol w:w="2268"/>
        <w:gridCol w:w="227"/>
      </w:tblGrid>
      <w:tr w:rsidR="00F6629B" w:rsidRPr="004C022C" w:rsidTr="009E52C6">
        <w:tc>
          <w:tcPr>
            <w:tcW w:w="1503"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мероприятий</w:t>
            </w:r>
          </w:p>
        </w:tc>
        <w:tc>
          <w:tcPr>
            <w:tcW w:w="2155"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3884" w:type="dxa"/>
            <w:tcBorders>
              <w:top w:val="nil"/>
              <w:left w:val="nil"/>
              <w:bottom w:val="nil"/>
              <w:right w:val="nil"/>
            </w:tcBorders>
            <w:vAlign w:val="bottom"/>
          </w:tcPr>
          <w:p w:rsidR="00F6629B" w:rsidRPr="004C022C" w:rsidRDefault="00F6629B" w:rsidP="004C022C">
            <w:pPr>
              <w:spacing w:after="0" w:line="240" w:lineRule="auto"/>
              <w:ind w:left="57"/>
              <w:rPr>
                <w:rFonts w:ascii="Times New Roman" w:hAnsi="Times New Roman" w:cs="Times New Roman"/>
                <w:i/>
                <w:iCs/>
                <w:sz w:val="24"/>
                <w:szCs w:val="24"/>
              </w:rPr>
            </w:pPr>
            <w:proofErr w:type="gramStart"/>
            <w:r w:rsidRPr="004C022C">
              <w:rPr>
                <w:rFonts w:ascii="Times New Roman" w:hAnsi="Times New Roman" w:cs="Times New Roman"/>
                <w:i/>
                <w:iCs/>
                <w:sz w:val="24"/>
                <w:szCs w:val="24"/>
              </w:rPr>
              <w:t>(в связи с обращением (поручением)</w:t>
            </w:r>
            <w:proofErr w:type="gramEnd"/>
          </w:p>
        </w:tc>
        <w:tc>
          <w:tcPr>
            <w:tcW w:w="2268" w:type="dxa"/>
            <w:tcBorders>
              <w:top w:val="nil"/>
              <w:left w:val="nil"/>
              <w:bottom w:val="single" w:sz="4" w:space="0" w:color="auto"/>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i/>
                <w:iCs/>
                <w:sz w:val="24"/>
                <w:szCs w:val="24"/>
              </w:rPr>
            </w:pPr>
            <w:r w:rsidRPr="004C022C">
              <w:rPr>
                <w:rFonts w:ascii="Times New Roman" w:hAnsi="Times New Roman" w:cs="Times New Roman"/>
                <w:i/>
                <w:iCs/>
                <w:sz w:val="24"/>
                <w:szCs w:val="24"/>
              </w:rPr>
              <w:t>).</w:t>
            </w:r>
          </w:p>
        </w:tc>
      </w:tr>
    </w:tbl>
    <w:p w:rsidR="00F6629B" w:rsidRPr="004C022C" w:rsidRDefault="00F6629B" w:rsidP="004C022C">
      <w:pPr>
        <w:tabs>
          <w:tab w:val="center" w:pos="8505"/>
        </w:tabs>
        <w:spacing w:after="0" w:line="240" w:lineRule="auto"/>
        <w:jc w:val="both"/>
        <w:rPr>
          <w:rStyle w:val="a9"/>
          <w:i w:val="0"/>
          <w:iCs w:val="0"/>
          <w:sz w:val="2"/>
          <w:szCs w:val="2"/>
        </w:rPr>
      </w:pPr>
    </w:p>
    <w:p w:rsidR="00F6629B" w:rsidRPr="004C022C" w:rsidRDefault="00F6629B" w:rsidP="004C022C">
      <w:pPr>
        <w:spacing w:before="240"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Тема камеральной проверки:  </w:t>
      </w:r>
    </w:p>
    <w:p w:rsidR="00F6629B" w:rsidRPr="004C022C" w:rsidRDefault="00F6629B" w:rsidP="004C022C">
      <w:pPr>
        <w:pBdr>
          <w:top w:val="single" w:sz="4" w:space="1" w:color="auto"/>
        </w:pBdr>
        <w:spacing w:after="0" w:line="240" w:lineRule="auto"/>
        <w:ind w:left="3629"/>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tabs>
          <w:tab w:val="right" w:pos="9923"/>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113"/>
        <w:rPr>
          <w:rFonts w:ascii="Times New Roman" w:hAnsi="Times New Roman" w:cs="Times New Roman"/>
          <w:sz w:val="2"/>
          <w:szCs w:val="2"/>
        </w:rPr>
      </w:pPr>
    </w:p>
    <w:p w:rsidR="00F6629B" w:rsidRPr="004C022C" w:rsidRDefault="00F6629B" w:rsidP="004C022C">
      <w:pPr>
        <w:tabs>
          <w:tab w:val="left" w:pos="6804"/>
        </w:tabs>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Проверяемый период:  </w:t>
      </w: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left="2920" w:right="3175"/>
        <w:rPr>
          <w:rFonts w:ascii="Times New Roman" w:hAnsi="Times New Roman" w:cs="Times New Roman"/>
          <w:sz w:val="2"/>
          <w:szCs w:val="2"/>
        </w:rPr>
      </w:pPr>
    </w:p>
    <w:p w:rsidR="00F6629B" w:rsidRPr="004C022C" w:rsidRDefault="00F6629B" w:rsidP="004C022C">
      <w:pPr>
        <w:spacing w:after="0" w:line="240" w:lineRule="auto"/>
        <w:ind w:firstLine="567"/>
        <w:jc w:val="both"/>
        <w:rPr>
          <w:rFonts w:ascii="Times New Roman" w:hAnsi="Times New Roman" w:cs="Times New Roman"/>
          <w:sz w:val="24"/>
          <w:szCs w:val="24"/>
        </w:rPr>
      </w:pPr>
      <w:r w:rsidRPr="004C022C">
        <w:rPr>
          <w:rFonts w:ascii="Times New Roman" w:hAnsi="Times New Roman" w:cs="Times New Roman"/>
          <w:sz w:val="24"/>
          <w:szCs w:val="24"/>
        </w:rPr>
        <w:t xml:space="preserve">Камеральная проверка проведена должностным лицом сектора:  </w:t>
      </w:r>
    </w:p>
    <w:p w:rsidR="00F6629B" w:rsidRPr="004C022C" w:rsidRDefault="00F6629B" w:rsidP="004C022C">
      <w:pPr>
        <w:pBdr>
          <w:top w:val="single" w:sz="4" w:space="1" w:color="auto"/>
        </w:pBdr>
        <w:spacing w:after="0" w:line="240" w:lineRule="auto"/>
        <w:ind w:left="7456"/>
        <w:jc w:val="both"/>
        <w:rPr>
          <w:rFonts w:ascii="Times New Roman" w:hAnsi="Times New Roman" w:cs="Times New Roman"/>
          <w:sz w:val="2"/>
          <w:szCs w:val="2"/>
        </w:rPr>
      </w:pPr>
    </w:p>
    <w:p w:rsidR="00F6629B" w:rsidRPr="004C022C" w:rsidRDefault="00F6629B" w:rsidP="004C022C">
      <w:pPr>
        <w:spacing w:after="0" w:line="240" w:lineRule="auto"/>
        <w:jc w:val="both"/>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(должности, фамилии, инициалы)</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К проведению проверки привлекались эксперты  </w:t>
      </w:r>
    </w:p>
    <w:p w:rsidR="00F6629B" w:rsidRPr="004C022C" w:rsidRDefault="00F6629B" w:rsidP="004C022C">
      <w:pPr>
        <w:pBdr>
          <w:top w:val="single" w:sz="4" w:space="1" w:color="auto"/>
        </w:pBdr>
        <w:spacing w:after="0" w:line="240" w:lineRule="auto"/>
        <w:ind w:left="5642"/>
        <w:jc w:val="center"/>
        <w:rPr>
          <w:rFonts w:ascii="Times New Roman" w:hAnsi="Times New Roman" w:cs="Times New Roman"/>
          <w:sz w:val="18"/>
          <w:szCs w:val="18"/>
        </w:rPr>
      </w:pPr>
      <w:r w:rsidRPr="004C022C">
        <w:rPr>
          <w:rFonts w:ascii="Times New Roman" w:hAnsi="Times New Roman" w:cs="Times New Roman"/>
          <w:sz w:val="18"/>
          <w:szCs w:val="18"/>
        </w:rPr>
        <w:t>(фамилии, инициалы)</w:t>
      </w:r>
    </w:p>
    <w:p w:rsidR="00F6629B" w:rsidRPr="004C022C" w:rsidRDefault="00F6629B" w:rsidP="004C022C">
      <w:pPr>
        <w:spacing w:after="0" w:line="240" w:lineRule="auto"/>
        <w:rPr>
          <w:rFonts w:ascii="Times New Roman" w:hAnsi="Times New Roman" w:cs="Times New Roman"/>
          <w:i/>
          <w:iCs/>
          <w:sz w:val="24"/>
          <w:szCs w:val="24"/>
        </w:rPr>
      </w:pPr>
      <w:r w:rsidRPr="004C022C">
        <w:rPr>
          <w:rFonts w:ascii="Times New Roman" w:hAnsi="Times New Roman" w:cs="Times New Roman"/>
          <w:i/>
          <w:iCs/>
          <w:sz w:val="24"/>
          <w:szCs w:val="24"/>
        </w:rPr>
        <w:t>(указывается только в случае их привлечения к контрольному мероприятию)</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В рамках камеральной проверки (ревизии)  </w:t>
      </w:r>
    </w:p>
    <w:p w:rsidR="00F6629B" w:rsidRPr="004C022C" w:rsidRDefault="00F6629B" w:rsidP="004C022C">
      <w:pPr>
        <w:pBdr>
          <w:top w:val="single" w:sz="4" w:space="1" w:color="auto"/>
        </w:pBdr>
        <w:spacing w:after="0" w:line="240" w:lineRule="auto"/>
        <w:ind w:left="5075"/>
        <w:jc w:val="center"/>
        <w:rPr>
          <w:rFonts w:ascii="Times New Roman" w:hAnsi="Times New Roman" w:cs="Times New Roman"/>
          <w:sz w:val="18"/>
          <w:szCs w:val="18"/>
        </w:rPr>
      </w:pPr>
      <w:r w:rsidRPr="004C022C">
        <w:rPr>
          <w:rFonts w:ascii="Times New Roman" w:hAnsi="Times New Roman" w:cs="Times New Roman"/>
          <w:sz w:val="18"/>
          <w:szCs w:val="18"/>
        </w:rPr>
        <w:t>(указывается наименование объекта контроля)</w:t>
      </w:r>
    </w:p>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 xml:space="preserve">проведена встречная проверка </w:t>
      </w:r>
      <w:r w:rsidRPr="004C022C">
        <w:rPr>
          <w:rFonts w:ascii="Times New Roman" w:hAnsi="Times New Roman" w:cs="Times New Roman"/>
          <w:i/>
          <w:iCs/>
          <w:sz w:val="24"/>
          <w:szCs w:val="24"/>
        </w:rPr>
        <w:t>(обследование)</w:t>
      </w:r>
      <w:r w:rsidRPr="004C022C">
        <w:rPr>
          <w:rFonts w:ascii="Times New Roman" w:hAnsi="Times New Roman" w:cs="Times New Roman"/>
          <w:sz w:val="24"/>
          <w:szCs w:val="24"/>
        </w:rPr>
        <w:t xml:space="preserve">  </w:t>
      </w:r>
    </w:p>
    <w:p w:rsidR="00F6629B" w:rsidRPr="004C022C" w:rsidRDefault="00F6629B" w:rsidP="004C022C">
      <w:pPr>
        <w:pBdr>
          <w:top w:val="single" w:sz="4" w:space="1" w:color="auto"/>
        </w:pBdr>
        <w:spacing w:after="0" w:line="240" w:lineRule="auto"/>
        <w:ind w:left="4820"/>
        <w:jc w:val="center"/>
        <w:rPr>
          <w:rFonts w:ascii="Times New Roman" w:hAnsi="Times New Roman" w:cs="Times New Roman"/>
          <w:sz w:val="18"/>
          <w:szCs w:val="18"/>
        </w:rPr>
      </w:pPr>
      <w:proofErr w:type="gramStart"/>
      <w:r w:rsidRPr="004C022C">
        <w:rPr>
          <w:rFonts w:ascii="Times New Roman" w:hAnsi="Times New Roman" w:cs="Times New Roman"/>
          <w:sz w:val="18"/>
          <w:szCs w:val="18"/>
        </w:rPr>
        <w:t>(указывается наименование организации (лица),</w:t>
      </w:r>
      <w:proofErr w:type="gramEnd"/>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 xml:space="preserve">в отношении </w:t>
      </w:r>
      <w:proofErr w:type="gramStart"/>
      <w:r w:rsidRPr="004C022C">
        <w:rPr>
          <w:rFonts w:ascii="Times New Roman" w:hAnsi="Times New Roman" w:cs="Times New Roman"/>
          <w:sz w:val="18"/>
          <w:szCs w:val="18"/>
        </w:rPr>
        <w:t>которой</w:t>
      </w:r>
      <w:proofErr w:type="gramEnd"/>
      <w:r w:rsidRPr="004C022C">
        <w:rPr>
          <w:rFonts w:ascii="Times New Roman" w:hAnsi="Times New Roman" w:cs="Times New Roman"/>
          <w:sz w:val="18"/>
          <w:szCs w:val="18"/>
        </w:rPr>
        <w:t xml:space="preserve"> (которого) проведена встречная проверка (</w:t>
      </w:r>
      <w:r w:rsidRPr="004C022C">
        <w:rPr>
          <w:rFonts w:ascii="Times New Roman" w:hAnsi="Times New Roman" w:cs="Times New Roman"/>
          <w:i/>
          <w:iCs/>
          <w:sz w:val="18"/>
          <w:szCs w:val="18"/>
        </w:rPr>
        <w:t>обследование</w:t>
      </w:r>
      <w:r w:rsidRPr="004C022C">
        <w:rPr>
          <w:rFonts w:ascii="Times New Roman" w:hAnsi="Times New Roman" w:cs="Times New Roman"/>
          <w:sz w:val="18"/>
          <w:szCs w:val="18"/>
        </w:rPr>
        <w:t>))</w:t>
      </w:r>
    </w:p>
    <w:p w:rsidR="00F6629B" w:rsidRPr="004C022C" w:rsidRDefault="00F6629B" w:rsidP="004C022C">
      <w:pPr>
        <w:spacing w:after="0" w:line="240" w:lineRule="auto"/>
        <w:jc w:val="both"/>
        <w:rPr>
          <w:rFonts w:ascii="Times New Roman" w:hAnsi="Times New Roman" w:cs="Times New Roman"/>
          <w:i/>
          <w:iCs/>
          <w:sz w:val="24"/>
          <w:szCs w:val="24"/>
        </w:rPr>
      </w:pPr>
      <w:r w:rsidRPr="004C022C">
        <w:rPr>
          <w:rFonts w:ascii="Times New Roman" w:hAnsi="Times New Roman" w:cs="Times New Roman"/>
          <w:i/>
          <w:iCs/>
          <w:sz w:val="24"/>
          <w:szCs w:val="24"/>
        </w:rPr>
        <w:t>(указывается только в случае проведения в рамках камеральной проверки (ревизии) встречной проверки или обследования).</w:t>
      </w:r>
    </w:p>
    <w:p w:rsidR="00F6629B" w:rsidRPr="004C022C" w:rsidRDefault="00F6629B" w:rsidP="004C022C">
      <w:pPr>
        <w:tabs>
          <w:tab w:val="center" w:pos="3742"/>
          <w:tab w:val="left" w:pos="4309"/>
        </w:tabs>
        <w:spacing w:after="0" w:line="240" w:lineRule="auto"/>
        <w:ind w:firstLine="567"/>
        <w:jc w:val="both"/>
        <w:rPr>
          <w:rFonts w:ascii="Times New Roman" w:hAnsi="Times New Roman" w:cs="Times New Roman"/>
          <w:sz w:val="24"/>
          <w:szCs w:val="24"/>
        </w:rPr>
      </w:pPr>
      <w:r w:rsidRPr="004C022C">
        <w:rPr>
          <w:rFonts w:ascii="Times New Roman" w:hAnsi="Times New Roman" w:cs="Times New Roman"/>
          <w:sz w:val="24"/>
          <w:szCs w:val="24"/>
        </w:rPr>
        <w:t xml:space="preserve">Срок проведения камеральной проверки, не включая периоды времени, не засчитываемые в срок ее проведения, составил  </w:t>
      </w:r>
      <w:r w:rsidRPr="004C022C">
        <w:rPr>
          <w:rFonts w:ascii="Times New Roman" w:hAnsi="Times New Roman" w:cs="Times New Roman"/>
          <w:sz w:val="24"/>
          <w:szCs w:val="24"/>
        </w:rPr>
        <w:tab/>
      </w:r>
      <w:r w:rsidRPr="004C022C">
        <w:rPr>
          <w:rFonts w:ascii="Times New Roman" w:hAnsi="Times New Roman" w:cs="Times New Roman"/>
          <w:sz w:val="24"/>
          <w:szCs w:val="24"/>
        </w:rPr>
        <w:tab/>
        <w:t>рабочих дней.</w:t>
      </w:r>
    </w:p>
    <w:p w:rsidR="00F6629B" w:rsidRPr="004C022C" w:rsidRDefault="00F6629B" w:rsidP="004C022C">
      <w:pPr>
        <w:pBdr>
          <w:top w:val="single" w:sz="4" w:space="1" w:color="auto"/>
        </w:pBdr>
        <w:tabs>
          <w:tab w:val="left" w:pos="3686"/>
          <w:tab w:val="left" w:pos="4395"/>
        </w:tabs>
        <w:spacing w:after="0" w:line="240" w:lineRule="auto"/>
        <w:ind w:left="3317" w:right="5783"/>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1843"/>
        <w:gridCol w:w="2552"/>
        <w:gridCol w:w="1219"/>
        <w:gridCol w:w="2552"/>
        <w:gridCol w:w="170"/>
      </w:tblGrid>
      <w:tr w:rsidR="00F6629B" w:rsidRPr="004C022C" w:rsidTr="009E52C6">
        <w:tc>
          <w:tcPr>
            <w:tcW w:w="1843"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Проверка начата</w:t>
            </w:r>
          </w:p>
        </w:tc>
        <w:tc>
          <w:tcPr>
            <w:tcW w:w="2552"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1219"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 окончена</w:t>
            </w:r>
          </w:p>
        </w:tc>
        <w:tc>
          <w:tcPr>
            <w:tcW w:w="2552" w:type="dxa"/>
            <w:tcBorders>
              <w:top w:val="nil"/>
              <w:left w:val="nil"/>
              <w:bottom w:val="single" w:sz="4" w:space="0" w:color="auto"/>
              <w:right w:val="nil"/>
            </w:tcBorders>
            <w:vAlign w:val="bottom"/>
          </w:tcPr>
          <w:p w:rsidR="00F6629B" w:rsidRPr="004C022C" w:rsidRDefault="00F6629B" w:rsidP="004C022C">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4C022C" w:rsidRDefault="00F6629B" w:rsidP="004C022C">
            <w:pPr>
              <w:spacing w:after="0" w:line="240" w:lineRule="auto"/>
              <w:rPr>
                <w:rFonts w:ascii="Times New Roman" w:hAnsi="Times New Roman" w:cs="Times New Roman"/>
                <w:sz w:val="24"/>
                <w:szCs w:val="24"/>
              </w:rPr>
            </w:pPr>
            <w:r w:rsidRPr="004C022C">
              <w:rPr>
                <w:rFonts w:ascii="Times New Roman" w:hAnsi="Times New Roman" w:cs="Times New Roman"/>
                <w:sz w:val="24"/>
                <w:szCs w:val="24"/>
              </w:rPr>
              <w:t>.</w:t>
            </w:r>
          </w:p>
        </w:tc>
      </w:tr>
      <w:tr w:rsidR="00F6629B" w:rsidRPr="004C022C" w:rsidTr="009E52C6">
        <w:tc>
          <w:tcPr>
            <w:tcW w:w="1843" w:type="dxa"/>
            <w:tcBorders>
              <w:top w:val="nil"/>
              <w:left w:val="nil"/>
              <w:bottom w:val="nil"/>
              <w:right w:val="nil"/>
            </w:tcBorders>
          </w:tcPr>
          <w:p w:rsidR="00F6629B" w:rsidRPr="004C022C" w:rsidRDefault="00F6629B" w:rsidP="004C022C">
            <w:pPr>
              <w:spacing w:after="0" w:line="240" w:lineRule="auto"/>
              <w:rPr>
                <w:rFonts w:ascii="Times New Roman" w:hAnsi="Times New Roman" w:cs="Times New Roman"/>
                <w:sz w:val="18"/>
                <w:szCs w:val="18"/>
              </w:rPr>
            </w:pPr>
          </w:p>
        </w:tc>
        <w:tc>
          <w:tcPr>
            <w:tcW w:w="2552" w:type="dxa"/>
            <w:tcBorders>
              <w:top w:val="nil"/>
              <w:left w:val="nil"/>
              <w:bottom w:val="nil"/>
              <w:right w:val="nil"/>
            </w:tcBorders>
          </w:tcPr>
          <w:p w:rsidR="00F6629B" w:rsidRPr="004C022C" w:rsidRDefault="00F6629B" w:rsidP="004C022C">
            <w:pP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(дата)</w:t>
            </w:r>
          </w:p>
        </w:tc>
        <w:tc>
          <w:tcPr>
            <w:tcW w:w="1219" w:type="dxa"/>
            <w:tcBorders>
              <w:top w:val="nil"/>
              <w:left w:val="nil"/>
              <w:bottom w:val="nil"/>
              <w:right w:val="nil"/>
            </w:tcBorders>
          </w:tcPr>
          <w:p w:rsidR="00F6629B" w:rsidRPr="004C022C" w:rsidRDefault="00F6629B" w:rsidP="004C022C">
            <w:pPr>
              <w:spacing w:after="0" w:line="240" w:lineRule="auto"/>
              <w:rPr>
                <w:rFonts w:ascii="Times New Roman" w:hAnsi="Times New Roman" w:cs="Times New Roman"/>
                <w:sz w:val="18"/>
                <w:szCs w:val="18"/>
              </w:rPr>
            </w:pPr>
          </w:p>
        </w:tc>
        <w:tc>
          <w:tcPr>
            <w:tcW w:w="2552" w:type="dxa"/>
            <w:tcBorders>
              <w:top w:val="nil"/>
              <w:left w:val="nil"/>
              <w:bottom w:val="nil"/>
              <w:right w:val="nil"/>
            </w:tcBorders>
          </w:tcPr>
          <w:p w:rsidR="00F6629B" w:rsidRPr="004C022C" w:rsidRDefault="00F6629B" w:rsidP="004C022C">
            <w:pP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(дата)</w:t>
            </w:r>
          </w:p>
        </w:tc>
        <w:tc>
          <w:tcPr>
            <w:tcW w:w="170" w:type="dxa"/>
            <w:tcBorders>
              <w:top w:val="nil"/>
              <w:left w:val="nil"/>
              <w:bottom w:val="nil"/>
              <w:right w:val="nil"/>
            </w:tcBorders>
          </w:tcPr>
          <w:p w:rsidR="00F6629B" w:rsidRPr="004C022C" w:rsidRDefault="00F6629B" w:rsidP="004C022C">
            <w:pPr>
              <w:spacing w:after="0" w:line="240" w:lineRule="auto"/>
              <w:rPr>
                <w:rFonts w:ascii="Times New Roman" w:hAnsi="Times New Roman" w:cs="Times New Roman"/>
                <w:sz w:val="18"/>
                <w:szCs w:val="18"/>
              </w:rPr>
            </w:pPr>
          </w:p>
        </w:tc>
      </w:tr>
    </w:tbl>
    <w:p w:rsidR="00F6629B" w:rsidRPr="004C022C" w:rsidRDefault="00F6629B" w:rsidP="004C022C">
      <w:pPr>
        <w:spacing w:before="240" w:after="0" w:line="240" w:lineRule="auto"/>
        <w:ind w:firstLine="567"/>
        <w:jc w:val="both"/>
        <w:rPr>
          <w:rFonts w:ascii="Times New Roman" w:hAnsi="Times New Roman" w:cs="Times New Roman"/>
          <w:sz w:val="24"/>
          <w:szCs w:val="24"/>
        </w:rPr>
      </w:pPr>
      <w:r w:rsidRPr="004C022C">
        <w:rPr>
          <w:rFonts w:ascii="Times New Roman" w:hAnsi="Times New Roman" w:cs="Times New Roman"/>
          <w:sz w:val="24"/>
          <w:szCs w:val="24"/>
        </w:rPr>
        <w:t xml:space="preserve">В ходе камеральной проверки исследовано:  </w:t>
      </w:r>
    </w:p>
    <w:p w:rsidR="00F6629B" w:rsidRPr="004C022C" w:rsidRDefault="00F6629B" w:rsidP="004C022C">
      <w:pPr>
        <w:pBdr>
          <w:top w:val="single" w:sz="4" w:space="1" w:color="auto"/>
        </w:pBdr>
        <w:spacing w:after="0" w:line="240" w:lineRule="auto"/>
        <w:ind w:left="5160"/>
        <w:jc w:val="center"/>
        <w:rPr>
          <w:rFonts w:ascii="Times New Roman" w:hAnsi="Times New Roman" w:cs="Times New Roman"/>
          <w:sz w:val="18"/>
          <w:szCs w:val="18"/>
        </w:rPr>
      </w:pPr>
      <w:proofErr w:type="gramStart"/>
      <w:r w:rsidRPr="004C022C">
        <w:rPr>
          <w:rFonts w:ascii="Times New Roman" w:hAnsi="Times New Roman" w:cs="Times New Roman"/>
          <w:sz w:val="18"/>
          <w:szCs w:val="18"/>
        </w:rPr>
        <w:t>(указываются документы, материалы</w:t>
      </w:r>
      <w:proofErr w:type="gramEnd"/>
    </w:p>
    <w:p w:rsidR="00F6629B" w:rsidRPr="004C022C" w:rsidRDefault="00F6629B" w:rsidP="004C022C">
      <w:pPr>
        <w:spacing w:after="0" w:line="240" w:lineRule="auto"/>
        <w:jc w:val="both"/>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и иная информация (в том числе полученная в ходе встречных проверок и обследований))</w:t>
      </w:r>
    </w:p>
    <w:p w:rsidR="00F6629B" w:rsidRPr="004C022C" w:rsidRDefault="00F6629B" w:rsidP="004C022C">
      <w:pPr>
        <w:spacing w:after="0" w:line="240" w:lineRule="auto"/>
        <w:jc w:val="both"/>
        <w:rPr>
          <w:rFonts w:ascii="Times New Roman" w:hAnsi="Times New Roman" w:cs="Times New Roman"/>
          <w:i/>
          <w:iCs/>
          <w:sz w:val="24"/>
          <w:szCs w:val="24"/>
        </w:rPr>
      </w:pPr>
      <w:r w:rsidRPr="004C022C">
        <w:rPr>
          <w:rFonts w:ascii="Times New Roman" w:hAnsi="Times New Roman" w:cs="Times New Roman"/>
          <w:sz w:val="24"/>
          <w:szCs w:val="24"/>
        </w:rPr>
        <w:t xml:space="preserve">представленные (полученные) </w:t>
      </w:r>
      <w:r w:rsidRPr="004C022C">
        <w:rPr>
          <w:rFonts w:ascii="Times New Roman" w:hAnsi="Times New Roman" w:cs="Times New Roman"/>
          <w:i/>
          <w:iCs/>
          <w:sz w:val="24"/>
          <w:szCs w:val="24"/>
        </w:rPr>
        <w:t>(указываются источники поступления документов, материалов и иной информации).</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Общие сведения об объекте контроля:</w:t>
      </w:r>
      <w:r w:rsidRPr="004C022C">
        <w:rPr>
          <w:rStyle w:val="ac"/>
          <w:rFonts w:ascii="Times New Roman" w:hAnsi="Times New Roman" w:cs="Times New Roman"/>
          <w:sz w:val="24"/>
          <w:szCs w:val="24"/>
        </w:rPr>
        <w:t>*</w:t>
      </w:r>
      <w:r w:rsidRPr="004C022C">
        <w:rPr>
          <w:rFonts w:ascii="Times New Roman" w:hAnsi="Times New Roman" w:cs="Times New Roman"/>
          <w:sz w:val="24"/>
          <w:szCs w:val="24"/>
        </w:rPr>
        <w:t xml:space="preserve">  </w:t>
      </w:r>
    </w:p>
    <w:p w:rsidR="00F6629B" w:rsidRPr="004C022C" w:rsidRDefault="00F6629B" w:rsidP="004C022C">
      <w:pPr>
        <w:pBdr>
          <w:top w:val="single" w:sz="4" w:space="1" w:color="auto"/>
        </w:pBdr>
        <w:spacing w:after="0" w:line="240" w:lineRule="auto"/>
        <w:ind w:left="4706"/>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tabs>
          <w:tab w:val="right" w:pos="9923"/>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113"/>
        <w:rPr>
          <w:rFonts w:ascii="Times New Roman" w:hAnsi="Times New Roman" w:cs="Times New Roman"/>
          <w:sz w:val="2"/>
          <w:szCs w:val="2"/>
        </w:rPr>
      </w:pPr>
    </w:p>
    <w:p w:rsidR="00F6629B" w:rsidRPr="004C022C" w:rsidRDefault="00F6629B" w:rsidP="004C022C">
      <w:pPr>
        <w:spacing w:before="480"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 xml:space="preserve">Настоящей проверкой </w:t>
      </w:r>
      <w:proofErr w:type="gramStart"/>
      <w:r w:rsidRPr="004C022C">
        <w:rPr>
          <w:rFonts w:ascii="Times New Roman" w:hAnsi="Times New Roman" w:cs="Times New Roman"/>
          <w:sz w:val="24"/>
          <w:szCs w:val="24"/>
        </w:rPr>
        <w:t>установлены</w:t>
      </w:r>
      <w:proofErr w:type="gramEnd"/>
      <w:r w:rsidRPr="004C022C">
        <w:rPr>
          <w:rFonts w:ascii="Times New Roman" w:hAnsi="Times New Roman" w:cs="Times New Roman"/>
          <w:sz w:val="24"/>
          <w:szCs w:val="24"/>
        </w:rPr>
        <w:t xml:space="preserve">:  </w:t>
      </w:r>
    </w:p>
    <w:p w:rsidR="00F6629B" w:rsidRPr="004C022C" w:rsidRDefault="00F6629B" w:rsidP="004C022C">
      <w:pPr>
        <w:pBdr>
          <w:top w:val="single" w:sz="4" w:space="1" w:color="auto"/>
        </w:pBdr>
        <w:spacing w:after="0" w:line="240" w:lineRule="auto"/>
        <w:ind w:left="4395"/>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proofErr w:type="gramStart"/>
      <w:r w:rsidRPr="004C022C">
        <w:rPr>
          <w:rFonts w:ascii="Times New Roman" w:hAnsi="Times New Roman" w:cs="Times New Roman"/>
          <w:sz w:val="18"/>
          <w:szCs w:val="18"/>
        </w:rPr>
        <w:t>(описание проведенной работы и выявленных нарушений по каждому вопросу камеральной проверки,</w:t>
      </w:r>
      <w:proofErr w:type="gramEnd"/>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с указанием документов (материалов), на основании которых сделаны выводы о нарушениях,</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нарушенных положений (с указанием частей, пунктов, подпунктов и т.д.) нормативных правовых актов,</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виновных должностных лиц, а также иные факты,</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установленные в ходе проверки)</w:t>
      </w:r>
    </w:p>
    <w:p w:rsidR="00F6629B" w:rsidRPr="004C022C" w:rsidRDefault="00F6629B" w:rsidP="004C022C">
      <w:pPr>
        <w:spacing w:after="0" w:line="240" w:lineRule="auto"/>
        <w:ind w:left="567"/>
        <w:rPr>
          <w:rFonts w:ascii="Times New Roman" w:hAnsi="Times New Roman" w:cs="Times New Roman"/>
          <w:sz w:val="24"/>
          <w:szCs w:val="24"/>
        </w:rPr>
      </w:pPr>
      <w:r w:rsidRPr="004C022C">
        <w:rPr>
          <w:rFonts w:ascii="Times New Roman" w:hAnsi="Times New Roman" w:cs="Times New Roman"/>
          <w:sz w:val="24"/>
          <w:szCs w:val="24"/>
        </w:rPr>
        <w:t>Обобщенная информация о результатах камеральной проверки:</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proofErr w:type="gramStart"/>
      <w:r w:rsidRPr="004C022C">
        <w:rPr>
          <w:rFonts w:ascii="Times New Roman" w:hAnsi="Times New Roman" w:cs="Times New Roman"/>
          <w:sz w:val="18"/>
          <w:szCs w:val="18"/>
        </w:rPr>
        <w:t>(указывается обобщенная информация о результатах камеральной проверки,</w:t>
      </w:r>
      <w:proofErr w:type="gramEnd"/>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jc w:val="center"/>
        <w:rPr>
          <w:rFonts w:ascii="Times New Roman" w:hAnsi="Times New Roman" w:cs="Times New Roman"/>
          <w:sz w:val="18"/>
          <w:szCs w:val="18"/>
        </w:rPr>
      </w:pPr>
      <w:r w:rsidRPr="004C022C">
        <w:rPr>
          <w:rFonts w:ascii="Times New Roman" w:hAnsi="Times New Roman" w:cs="Times New Roman"/>
          <w:sz w:val="18"/>
          <w:szCs w:val="18"/>
        </w:rPr>
        <w:t>в том числе о выявленных нарушениях, сгруппированных по видам)</w:t>
      </w: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spacing w:after="0" w:line="240" w:lineRule="auto"/>
        <w:rPr>
          <w:rFonts w:ascii="Times New Roman" w:hAnsi="Times New Roman" w:cs="Times New Roman"/>
          <w:sz w:val="24"/>
          <w:szCs w:val="24"/>
        </w:rPr>
      </w:pPr>
    </w:p>
    <w:p w:rsidR="00F6629B" w:rsidRPr="004C022C" w:rsidRDefault="00F6629B" w:rsidP="004C022C">
      <w:pPr>
        <w:pBdr>
          <w:top w:val="single" w:sz="4" w:space="1" w:color="auto"/>
        </w:pBdr>
        <w:spacing w:after="0" w:line="240" w:lineRule="auto"/>
        <w:rPr>
          <w:rFonts w:ascii="Times New Roman" w:hAnsi="Times New Roman" w:cs="Times New Roman"/>
          <w:sz w:val="2"/>
          <w:szCs w:val="2"/>
        </w:rPr>
      </w:pPr>
    </w:p>
    <w:p w:rsidR="00F6629B" w:rsidRPr="004C022C" w:rsidRDefault="00F6629B" w:rsidP="004C022C">
      <w:pPr>
        <w:tabs>
          <w:tab w:val="right" w:pos="9923"/>
        </w:tabs>
        <w:spacing w:after="0" w:line="240" w:lineRule="auto"/>
        <w:rPr>
          <w:rFonts w:ascii="Times New Roman" w:hAnsi="Times New Roman" w:cs="Times New Roman"/>
          <w:sz w:val="24"/>
          <w:szCs w:val="24"/>
        </w:rPr>
      </w:pPr>
      <w:r w:rsidRPr="004C022C">
        <w:rPr>
          <w:rFonts w:ascii="Times New Roman" w:hAnsi="Times New Roman" w:cs="Times New Roman"/>
          <w:sz w:val="24"/>
          <w:szCs w:val="24"/>
        </w:rPr>
        <w:tab/>
        <w:t>.</w:t>
      </w:r>
    </w:p>
    <w:p w:rsidR="00F6629B" w:rsidRPr="004C022C" w:rsidRDefault="00F6629B" w:rsidP="004C022C">
      <w:pPr>
        <w:pBdr>
          <w:top w:val="single" w:sz="4" w:space="1" w:color="auto"/>
        </w:pBdr>
        <w:spacing w:after="0" w:line="240" w:lineRule="auto"/>
        <w:ind w:right="113"/>
        <w:rPr>
          <w:rFonts w:ascii="Times New Roman" w:hAnsi="Times New Roman" w:cs="Times New Roman"/>
          <w:sz w:val="2"/>
          <w:szCs w:val="2"/>
        </w:rPr>
      </w:pPr>
    </w:p>
    <w:p w:rsidR="00F6629B" w:rsidRPr="004C022C" w:rsidRDefault="00F6629B" w:rsidP="004C022C">
      <w:pPr>
        <w:tabs>
          <w:tab w:val="center" w:pos="5387"/>
          <w:tab w:val="left" w:pos="5982"/>
        </w:tabs>
        <w:spacing w:before="480" w:after="0" w:line="240" w:lineRule="auto"/>
        <w:ind w:firstLine="567"/>
        <w:jc w:val="both"/>
        <w:rPr>
          <w:rFonts w:ascii="Times New Roman" w:hAnsi="Times New Roman" w:cs="Times New Roman"/>
          <w:i/>
          <w:iCs/>
          <w:sz w:val="24"/>
          <w:szCs w:val="24"/>
        </w:rPr>
      </w:pPr>
      <w:r w:rsidRPr="004C022C">
        <w:rPr>
          <w:rFonts w:ascii="Times New Roman" w:hAnsi="Times New Roman" w:cs="Times New Roman"/>
          <w:i/>
          <w:iCs/>
          <w:sz w:val="24"/>
          <w:szCs w:val="24"/>
        </w:rPr>
        <w:t xml:space="preserve">Объект, контроля вправе представить письменные возражения на акт, оформленный по результатам камеральной проверки, в течение  </w:t>
      </w:r>
      <w:r w:rsidRPr="004C022C">
        <w:rPr>
          <w:rFonts w:ascii="Times New Roman" w:hAnsi="Times New Roman" w:cs="Times New Roman"/>
          <w:sz w:val="24"/>
          <w:szCs w:val="24"/>
        </w:rPr>
        <w:tab/>
      </w:r>
      <w:r w:rsidRPr="004C022C">
        <w:rPr>
          <w:rFonts w:ascii="Times New Roman" w:hAnsi="Times New Roman" w:cs="Times New Roman"/>
          <w:sz w:val="24"/>
          <w:szCs w:val="24"/>
        </w:rPr>
        <w:tab/>
      </w:r>
      <w:r w:rsidRPr="004C022C">
        <w:rPr>
          <w:rFonts w:ascii="Times New Roman" w:hAnsi="Times New Roman" w:cs="Times New Roman"/>
          <w:i/>
          <w:iCs/>
          <w:sz w:val="24"/>
          <w:szCs w:val="24"/>
        </w:rPr>
        <w:t>рабочих дней со дня получения акта.</w:t>
      </w:r>
    </w:p>
    <w:p w:rsidR="00F6629B" w:rsidRPr="004C022C" w:rsidRDefault="00F6629B" w:rsidP="004C022C">
      <w:pPr>
        <w:pBdr>
          <w:top w:val="single" w:sz="4" w:space="1" w:color="auto"/>
        </w:pBdr>
        <w:spacing w:after="0" w:line="240" w:lineRule="auto"/>
        <w:ind w:left="4961" w:right="4111"/>
        <w:rPr>
          <w:rFonts w:ascii="Times New Roman" w:hAnsi="Times New Roman" w:cs="Times New Roman"/>
          <w:sz w:val="2"/>
          <w:szCs w:val="2"/>
        </w:rPr>
      </w:pPr>
    </w:p>
    <w:p w:rsidR="00F6629B" w:rsidRPr="004C022C" w:rsidRDefault="00F6629B" w:rsidP="004C022C">
      <w:pPr>
        <w:spacing w:before="480" w:after="0" w:line="240" w:lineRule="auto"/>
        <w:jc w:val="both"/>
        <w:rPr>
          <w:rFonts w:ascii="Times New Roman" w:hAnsi="Times New Roman" w:cs="Times New Roman"/>
          <w:i/>
          <w:iCs/>
          <w:sz w:val="24"/>
          <w:szCs w:val="24"/>
        </w:rPr>
      </w:pPr>
      <w:r w:rsidRPr="004C022C">
        <w:rPr>
          <w:rStyle w:val="5"/>
          <w:i w:val="0"/>
          <w:iCs w:val="0"/>
          <w:sz w:val="24"/>
          <w:szCs w:val="24"/>
        </w:rPr>
        <w:t>Приложение:</w:t>
      </w:r>
      <w:r w:rsidRPr="004C022C">
        <w:rPr>
          <w:rFonts w:ascii="Times New Roman" w:hAnsi="Times New Roman" w:cs="Times New Roman"/>
          <w:sz w:val="24"/>
          <w:szCs w:val="24"/>
        </w:rPr>
        <w:t xml:space="preserve"> </w:t>
      </w:r>
      <w:r w:rsidRPr="004C022C">
        <w:rPr>
          <w:rFonts w:ascii="Times New Roman" w:hAnsi="Times New Roman" w:cs="Times New Roman"/>
          <w:i/>
          <w:iCs/>
          <w:sz w:val="24"/>
          <w:szCs w:val="24"/>
        </w:rPr>
        <w:t>(указываются документы, материалы, приобщаемые к акту камеральной проверки, в том числе документы (копии документов), подтверждающие нарушения)</w:t>
      </w:r>
    </w:p>
    <w:p w:rsidR="00F6629B" w:rsidRPr="004C022C" w:rsidRDefault="00F6629B" w:rsidP="004C022C">
      <w:pPr>
        <w:spacing w:after="0" w:line="240" w:lineRule="auto"/>
        <w:jc w:val="both"/>
        <w:rPr>
          <w:rFonts w:ascii="Times New Roman" w:hAnsi="Times New Roman" w:cs="Times New Roman"/>
          <w:sz w:val="24"/>
          <w:szCs w:val="24"/>
        </w:rPr>
      </w:pPr>
    </w:p>
    <w:p w:rsidR="00F6629B" w:rsidRPr="004C022C" w:rsidRDefault="00F6629B" w:rsidP="004C022C">
      <w:pPr>
        <w:spacing w:before="480" w:after="0" w:line="240" w:lineRule="auto"/>
        <w:rPr>
          <w:rFonts w:ascii="Times New Roman" w:hAnsi="Times New Roman" w:cs="Times New Roman"/>
          <w:sz w:val="24"/>
          <w:szCs w:val="24"/>
        </w:rPr>
      </w:pPr>
      <w:r w:rsidRPr="004C022C">
        <w:rPr>
          <w:rFonts w:ascii="Times New Roman" w:hAnsi="Times New Roman" w:cs="Times New Roman"/>
          <w:sz w:val="24"/>
          <w:szCs w:val="24"/>
        </w:rPr>
        <w:t>Должностное лицо сектора</w:t>
      </w:r>
    </w:p>
    <w:tbl>
      <w:tblPr>
        <w:tblW w:w="0" w:type="auto"/>
        <w:tblLayout w:type="fixed"/>
        <w:tblCellMar>
          <w:left w:w="28" w:type="dxa"/>
          <w:right w:w="28" w:type="dxa"/>
        </w:tblCellMar>
        <w:tblLook w:val="0000"/>
      </w:tblPr>
      <w:tblGrid>
        <w:gridCol w:w="3119"/>
        <w:gridCol w:w="284"/>
        <w:gridCol w:w="1985"/>
        <w:gridCol w:w="284"/>
        <w:gridCol w:w="1418"/>
        <w:gridCol w:w="284"/>
        <w:gridCol w:w="2608"/>
      </w:tblGrid>
      <w:tr w:rsidR="00F6629B" w:rsidRPr="004C022C" w:rsidTr="009E52C6">
        <w:tc>
          <w:tcPr>
            <w:tcW w:w="3119"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4C022C" w:rsidRDefault="00F6629B" w:rsidP="004C022C">
            <w:pPr>
              <w:spacing w:after="0" w:line="240" w:lineRule="auto"/>
              <w:ind w:right="-1"/>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4C022C" w:rsidRDefault="00F6629B" w:rsidP="004C022C">
            <w:pPr>
              <w:spacing w:after="0" w:line="240" w:lineRule="auto"/>
              <w:ind w:right="-1"/>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4C022C" w:rsidRDefault="00F6629B" w:rsidP="004C022C">
            <w:pPr>
              <w:spacing w:after="0" w:line="240" w:lineRule="auto"/>
              <w:ind w:right="-1"/>
              <w:rPr>
                <w:rFonts w:ascii="Times New Roman" w:hAnsi="Times New Roman" w:cs="Times New Roman"/>
                <w:sz w:val="24"/>
                <w:szCs w:val="24"/>
              </w:rPr>
            </w:pPr>
          </w:p>
        </w:tc>
        <w:tc>
          <w:tcPr>
            <w:tcW w:w="2608" w:type="dxa"/>
            <w:tcBorders>
              <w:top w:val="nil"/>
              <w:left w:val="nil"/>
              <w:bottom w:val="single" w:sz="4" w:space="0" w:color="auto"/>
              <w:right w:val="nil"/>
            </w:tcBorders>
            <w:vAlign w:val="bottom"/>
          </w:tcPr>
          <w:p w:rsidR="00F6629B" w:rsidRPr="004C022C" w:rsidRDefault="00F6629B" w:rsidP="004C022C">
            <w:pPr>
              <w:spacing w:after="0" w:line="240" w:lineRule="auto"/>
              <w:ind w:right="-1"/>
              <w:jc w:val="center"/>
              <w:rPr>
                <w:rFonts w:ascii="Times New Roman" w:hAnsi="Times New Roman" w:cs="Times New Roman"/>
                <w:sz w:val="24"/>
                <w:szCs w:val="24"/>
              </w:rPr>
            </w:pPr>
          </w:p>
        </w:tc>
      </w:tr>
      <w:tr w:rsidR="00F6629B" w:rsidRPr="004C022C" w:rsidTr="009E52C6">
        <w:tc>
          <w:tcPr>
            <w:tcW w:w="3119"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18"/>
                <w:szCs w:val="18"/>
              </w:rPr>
            </w:pPr>
            <w:r w:rsidRPr="004C022C">
              <w:rPr>
                <w:rFonts w:ascii="Times New Roman" w:hAnsi="Times New Roman" w:cs="Times New Roman"/>
                <w:sz w:val="18"/>
                <w:szCs w:val="18"/>
              </w:rPr>
              <w:t>(должность)</w:t>
            </w:r>
          </w:p>
        </w:tc>
        <w:tc>
          <w:tcPr>
            <w:tcW w:w="284" w:type="dxa"/>
            <w:tcBorders>
              <w:top w:val="nil"/>
              <w:left w:val="nil"/>
              <w:bottom w:val="nil"/>
              <w:right w:val="nil"/>
            </w:tcBorders>
          </w:tcPr>
          <w:p w:rsidR="00F6629B" w:rsidRPr="004C022C" w:rsidRDefault="00F6629B" w:rsidP="004C022C">
            <w:pPr>
              <w:spacing w:after="0" w:line="240" w:lineRule="auto"/>
              <w:ind w:right="-1"/>
              <w:rPr>
                <w:rFonts w:ascii="Times New Roman" w:hAnsi="Times New Roman" w:cs="Times New Roman"/>
                <w:sz w:val="18"/>
                <w:szCs w:val="18"/>
              </w:rPr>
            </w:pPr>
          </w:p>
        </w:tc>
        <w:tc>
          <w:tcPr>
            <w:tcW w:w="1985"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18"/>
                <w:szCs w:val="18"/>
              </w:rPr>
            </w:pPr>
            <w:r w:rsidRPr="004C022C">
              <w:rPr>
                <w:rFonts w:ascii="Times New Roman" w:hAnsi="Times New Roman" w:cs="Times New Roman"/>
                <w:sz w:val="18"/>
                <w:szCs w:val="18"/>
              </w:rPr>
              <w:t>(дата)</w:t>
            </w:r>
          </w:p>
        </w:tc>
        <w:tc>
          <w:tcPr>
            <w:tcW w:w="284" w:type="dxa"/>
            <w:tcBorders>
              <w:top w:val="nil"/>
              <w:left w:val="nil"/>
              <w:bottom w:val="nil"/>
              <w:right w:val="nil"/>
            </w:tcBorders>
          </w:tcPr>
          <w:p w:rsidR="00F6629B" w:rsidRPr="004C022C" w:rsidRDefault="00F6629B" w:rsidP="004C022C">
            <w:pPr>
              <w:spacing w:after="0" w:line="240" w:lineRule="auto"/>
              <w:ind w:right="-1"/>
              <w:rPr>
                <w:rFonts w:ascii="Times New Roman" w:hAnsi="Times New Roman" w:cs="Times New Roman"/>
                <w:sz w:val="18"/>
                <w:szCs w:val="18"/>
              </w:rPr>
            </w:pPr>
          </w:p>
        </w:tc>
        <w:tc>
          <w:tcPr>
            <w:tcW w:w="1418"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18"/>
                <w:szCs w:val="18"/>
              </w:rPr>
            </w:pPr>
            <w:r w:rsidRPr="004C022C">
              <w:rPr>
                <w:rFonts w:ascii="Times New Roman" w:hAnsi="Times New Roman" w:cs="Times New Roman"/>
                <w:sz w:val="18"/>
                <w:szCs w:val="18"/>
              </w:rPr>
              <w:t>(подпись)</w:t>
            </w:r>
          </w:p>
        </w:tc>
        <w:tc>
          <w:tcPr>
            <w:tcW w:w="284" w:type="dxa"/>
            <w:tcBorders>
              <w:top w:val="nil"/>
              <w:left w:val="nil"/>
              <w:bottom w:val="nil"/>
              <w:right w:val="nil"/>
            </w:tcBorders>
          </w:tcPr>
          <w:p w:rsidR="00F6629B" w:rsidRPr="004C022C" w:rsidRDefault="00F6629B" w:rsidP="004C022C">
            <w:pPr>
              <w:spacing w:after="0" w:line="240" w:lineRule="auto"/>
              <w:ind w:right="-1"/>
              <w:rPr>
                <w:rFonts w:ascii="Times New Roman" w:hAnsi="Times New Roman" w:cs="Times New Roman"/>
                <w:sz w:val="18"/>
                <w:szCs w:val="18"/>
              </w:rPr>
            </w:pPr>
          </w:p>
        </w:tc>
        <w:tc>
          <w:tcPr>
            <w:tcW w:w="2608" w:type="dxa"/>
            <w:tcBorders>
              <w:top w:val="nil"/>
              <w:left w:val="nil"/>
              <w:bottom w:val="nil"/>
              <w:right w:val="nil"/>
            </w:tcBorders>
          </w:tcPr>
          <w:p w:rsidR="00F6629B" w:rsidRPr="004C022C" w:rsidRDefault="00F6629B" w:rsidP="004C022C">
            <w:pPr>
              <w:spacing w:after="0" w:line="240" w:lineRule="auto"/>
              <w:ind w:right="-1"/>
              <w:jc w:val="center"/>
              <w:rPr>
                <w:rFonts w:ascii="Times New Roman" w:hAnsi="Times New Roman" w:cs="Times New Roman"/>
                <w:sz w:val="18"/>
                <w:szCs w:val="18"/>
              </w:rPr>
            </w:pPr>
            <w:r w:rsidRPr="004C022C">
              <w:rPr>
                <w:rFonts w:ascii="Times New Roman" w:hAnsi="Times New Roman" w:cs="Times New Roman"/>
                <w:sz w:val="18"/>
                <w:szCs w:val="18"/>
              </w:rPr>
              <w:t>(инициалы, фамилия)</w:t>
            </w:r>
          </w:p>
        </w:tc>
      </w:tr>
    </w:tbl>
    <w:p w:rsidR="00F6629B" w:rsidRPr="004C022C" w:rsidRDefault="00F6629B" w:rsidP="004C022C">
      <w:pPr>
        <w:spacing w:after="0" w:line="240" w:lineRule="auto"/>
        <w:ind w:right="-1"/>
        <w:rPr>
          <w:rFonts w:ascii="Times New Roman" w:hAnsi="Times New Roman" w:cs="Times New Roman"/>
          <w:sz w:val="24"/>
          <w:szCs w:val="24"/>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Pr="008B5D36" w:rsidRDefault="00F6629B" w:rsidP="008B5D36">
      <w:pPr>
        <w:widowControl w:val="0"/>
        <w:adjustRightInd w:val="0"/>
        <w:spacing w:after="0" w:line="240" w:lineRule="auto"/>
        <w:jc w:val="right"/>
        <w:outlineLvl w:val="1"/>
        <w:rPr>
          <w:rFonts w:ascii="Times New Roman" w:hAnsi="Times New Roman" w:cs="Times New Roman"/>
          <w:sz w:val="24"/>
          <w:szCs w:val="24"/>
        </w:rPr>
      </w:pPr>
      <w:r w:rsidRPr="008B5D36">
        <w:rPr>
          <w:rFonts w:ascii="Times New Roman" w:hAnsi="Times New Roman" w:cs="Times New Roman"/>
          <w:sz w:val="24"/>
          <w:szCs w:val="24"/>
        </w:rPr>
        <w:t>Приложение N 7</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к Порядку</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осуществления внутреннего</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 xml:space="preserve">муниципального финансового контроля </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 xml:space="preserve"> МО «Баяндаевский район»</w:t>
      </w:r>
    </w:p>
    <w:p w:rsidR="00F6629B" w:rsidRPr="008B5D36" w:rsidRDefault="00F6629B" w:rsidP="008B5D36">
      <w:pPr>
        <w:widowControl w:val="0"/>
        <w:adjustRightInd w:val="0"/>
        <w:spacing w:after="0" w:line="240" w:lineRule="auto"/>
        <w:jc w:val="right"/>
        <w:rPr>
          <w:rFonts w:ascii="Times New Roman" w:hAnsi="Times New Roman" w:cs="Times New Roman"/>
          <w:sz w:val="24"/>
          <w:szCs w:val="24"/>
        </w:rPr>
      </w:pPr>
    </w:p>
    <w:p w:rsidR="00F6629B" w:rsidRPr="008B5D36" w:rsidRDefault="00F6629B" w:rsidP="008B5D36">
      <w:pPr>
        <w:spacing w:after="0" w:line="240" w:lineRule="auto"/>
        <w:jc w:val="center"/>
        <w:rPr>
          <w:rFonts w:ascii="Times New Roman" w:hAnsi="Times New Roman" w:cs="Times New Roman"/>
          <w:sz w:val="26"/>
          <w:szCs w:val="26"/>
        </w:rPr>
      </w:pPr>
      <w:r w:rsidRPr="008B5D36">
        <w:rPr>
          <w:rFonts w:ascii="Times New Roman" w:hAnsi="Times New Roman" w:cs="Times New Roman"/>
          <w:sz w:val="26"/>
          <w:szCs w:val="26"/>
        </w:rPr>
        <w:t>АКТ ВСТРЕЧНОЙ ПРОВЕРКИ</w:t>
      </w:r>
    </w:p>
    <w:p w:rsidR="00F6629B" w:rsidRPr="008B5D36" w:rsidRDefault="00F6629B" w:rsidP="008B5D36">
      <w:pPr>
        <w:spacing w:after="0" w:line="240" w:lineRule="auto"/>
        <w:jc w:val="center"/>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(полное и сокращенное наименование объекта встречной проверки)</w:t>
      </w:r>
    </w:p>
    <w:tbl>
      <w:tblPr>
        <w:tblW w:w="0" w:type="auto"/>
        <w:tblLayout w:type="fixed"/>
        <w:tblCellMar>
          <w:left w:w="28" w:type="dxa"/>
          <w:right w:w="28" w:type="dxa"/>
        </w:tblCellMar>
        <w:tblLook w:val="0000"/>
      </w:tblPr>
      <w:tblGrid>
        <w:gridCol w:w="2268"/>
        <w:gridCol w:w="4905"/>
        <w:gridCol w:w="170"/>
        <w:gridCol w:w="397"/>
        <w:gridCol w:w="255"/>
        <w:gridCol w:w="1985"/>
      </w:tblGrid>
      <w:tr w:rsidR="00F6629B" w:rsidRPr="008B5D36" w:rsidTr="009E52C6">
        <w:tc>
          <w:tcPr>
            <w:tcW w:w="226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4905"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985"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2268"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(место составления)</w:t>
            </w:r>
          </w:p>
        </w:tc>
        <w:tc>
          <w:tcPr>
            <w:tcW w:w="4905"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2807" w:type="dxa"/>
            <w:gridSpan w:val="4"/>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(дата)</w:t>
            </w:r>
          </w:p>
        </w:tc>
      </w:tr>
    </w:tbl>
    <w:p w:rsidR="00F6629B" w:rsidRPr="008B5D36" w:rsidRDefault="00F6629B" w:rsidP="008B5D36">
      <w:pPr>
        <w:spacing w:before="480"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Встречная проверка проведена на основании распоряжения мэра</w:t>
      </w:r>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5897"/>
        <w:gridCol w:w="4082"/>
      </w:tblGrid>
      <w:tr w:rsidR="00F6629B" w:rsidRPr="008B5D36" w:rsidTr="009E52C6">
        <w:tc>
          <w:tcPr>
            <w:tcW w:w="589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МО «Баяндаевский район»  </w:t>
            </w:r>
            <w:proofErr w:type="gramStart"/>
            <w:r w:rsidRPr="008B5D36">
              <w:rPr>
                <w:rFonts w:ascii="Times New Roman" w:hAnsi="Times New Roman" w:cs="Times New Roman"/>
                <w:sz w:val="24"/>
                <w:szCs w:val="24"/>
              </w:rPr>
              <w:t>от</w:t>
            </w:r>
            <w:proofErr w:type="gramEnd"/>
          </w:p>
        </w:tc>
        <w:tc>
          <w:tcPr>
            <w:tcW w:w="4082"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r>
    </w:tbl>
    <w:p w:rsidR="00F6629B" w:rsidRPr="008B5D36" w:rsidRDefault="00F6629B" w:rsidP="008B5D36">
      <w:pPr>
        <w:tabs>
          <w:tab w:val="center" w:pos="8505"/>
        </w:tabs>
        <w:spacing w:after="0" w:line="240" w:lineRule="auto"/>
        <w:jc w:val="both"/>
        <w:rPr>
          <w:rStyle w:val="a9"/>
          <w:i w:val="0"/>
          <w:iCs w:val="0"/>
          <w:sz w:val="2"/>
          <w:szCs w:val="2"/>
        </w:rPr>
      </w:pPr>
    </w:p>
    <w:tbl>
      <w:tblPr>
        <w:tblW w:w="0" w:type="auto"/>
        <w:tblLayout w:type="fixed"/>
        <w:tblCellMar>
          <w:left w:w="28" w:type="dxa"/>
          <w:right w:w="28" w:type="dxa"/>
        </w:tblCellMar>
        <w:tblLook w:val="0000"/>
      </w:tblPr>
      <w:tblGrid>
        <w:gridCol w:w="397"/>
        <w:gridCol w:w="907"/>
        <w:gridCol w:w="255"/>
        <w:gridCol w:w="3686"/>
        <w:gridCol w:w="4763"/>
      </w:tblGrid>
      <w:tr w:rsidR="00F6629B" w:rsidRPr="008B5D36" w:rsidTr="009E52C6">
        <w:tc>
          <w:tcPr>
            <w:tcW w:w="39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90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4763"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 в рамках выездной (камеральной) проверки</w:t>
            </w:r>
          </w:p>
        </w:tc>
      </w:tr>
    </w:tbl>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right="113"/>
        <w:jc w:val="center"/>
        <w:rPr>
          <w:rFonts w:ascii="Times New Roman" w:hAnsi="Times New Roman" w:cs="Times New Roman"/>
          <w:sz w:val="18"/>
          <w:szCs w:val="18"/>
        </w:rPr>
      </w:pPr>
      <w:r w:rsidRPr="008B5D36">
        <w:rPr>
          <w:rFonts w:ascii="Times New Roman" w:hAnsi="Times New Roman" w:cs="Times New Roman"/>
          <w:sz w:val="18"/>
          <w:szCs w:val="18"/>
        </w:rPr>
        <w:t>(указывается тема контрольного мероприятия)</w:t>
      </w:r>
    </w:p>
    <w:p w:rsidR="00F6629B" w:rsidRPr="008B5D36" w:rsidRDefault="00F6629B" w:rsidP="008B5D36">
      <w:pPr>
        <w:spacing w:before="480"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 xml:space="preserve">Тема встречной проверки:  </w:t>
      </w:r>
    </w:p>
    <w:p w:rsidR="00F6629B" w:rsidRPr="008B5D36" w:rsidRDefault="00F6629B" w:rsidP="008B5D36">
      <w:pPr>
        <w:pBdr>
          <w:top w:val="single" w:sz="4" w:space="1" w:color="auto"/>
        </w:pBdr>
        <w:spacing w:after="0" w:line="240" w:lineRule="auto"/>
        <w:ind w:left="3374"/>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tabs>
          <w:tab w:val="left" w:pos="6804"/>
        </w:tabs>
        <w:spacing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 xml:space="preserve">Проверяемый период:  </w:t>
      </w: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left="2920" w:right="3175"/>
        <w:rPr>
          <w:rFonts w:ascii="Times New Roman" w:hAnsi="Times New Roman" w:cs="Times New Roman"/>
          <w:sz w:val="2"/>
          <w:szCs w:val="2"/>
        </w:rPr>
      </w:pP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 xml:space="preserve">Встречная проверка проведена проверочной группой в составе:  </w:t>
      </w:r>
    </w:p>
    <w:p w:rsidR="00F6629B" w:rsidRPr="008B5D36" w:rsidRDefault="00F6629B" w:rsidP="008B5D36">
      <w:pPr>
        <w:pBdr>
          <w:top w:val="single" w:sz="4" w:space="1" w:color="auto"/>
        </w:pBdr>
        <w:spacing w:after="0" w:line="240" w:lineRule="auto"/>
        <w:ind w:left="7201"/>
        <w:jc w:val="both"/>
        <w:rPr>
          <w:rFonts w:ascii="Times New Roman" w:hAnsi="Times New Roman" w:cs="Times New Roman"/>
          <w:sz w:val="2"/>
          <w:szCs w:val="2"/>
        </w:rPr>
      </w:pPr>
    </w:p>
    <w:p w:rsidR="00F6629B" w:rsidRPr="008B5D36" w:rsidRDefault="00F6629B" w:rsidP="008B5D36">
      <w:pPr>
        <w:tabs>
          <w:tab w:val="right" w:pos="9923"/>
        </w:tabs>
        <w:spacing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right="113"/>
        <w:jc w:val="center"/>
        <w:rPr>
          <w:rFonts w:ascii="Times New Roman" w:hAnsi="Times New Roman" w:cs="Times New Roman"/>
          <w:sz w:val="18"/>
          <w:szCs w:val="18"/>
        </w:rPr>
      </w:pPr>
      <w:r w:rsidRPr="008B5D36">
        <w:rPr>
          <w:rFonts w:ascii="Times New Roman" w:hAnsi="Times New Roman" w:cs="Times New Roman"/>
          <w:sz w:val="18"/>
          <w:szCs w:val="18"/>
        </w:rPr>
        <w:t>(должности, фамилии, инициалы)</w:t>
      </w:r>
    </w:p>
    <w:p w:rsidR="00F6629B" w:rsidRPr="008B5D36" w:rsidRDefault="00F6629B" w:rsidP="008B5D36">
      <w:pPr>
        <w:spacing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 xml:space="preserve">К проведению проверки привлекались эксперты  </w:t>
      </w:r>
    </w:p>
    <w:p w:rsidR="00F6629B" w:rsidRPr="008B5D36" w:rsidRDefault="00F6629B" w:rsidP="008B5D36">
      <w:pPr>
        <w:pBdr>
          <w:top w:val="single" w:sz="4" w:space="1" w:color="auto"/>
        </w:pBdr>
        <w:spacing w:after="0" w:line="240" w:lineRule="auto"/>
        <w:ind w:left="5642"/>
        <w:jc w:val="center"/>
        <w:rPr>
          <w:rFonts w:ascii="Times New Roman" w:hAnsi="Times New Roman" w:cs="Times New Roman"/>
          <w:sz w:val="18"/>
          <w:szCs w:val="18"/>
        </w:rPr>
      </w:pPr>
      <w:r w:rsidRPr="008B5D36">
        <w:rPr>
          <w:rFonts w:ascii="Times New Roman" w:hAnsi="Times New Roman" w:cs="Times New Roman"/>
          <w:sz w:val="18"/>
          <w:szCs w:val="18"/>
        </w:rPr>
        <w:t>(фамилии, инициалы)</w:t>
      </w:r>
    </w:p>
    <w:p w:rsidR="00F6629B" w:rsidRPr="008B5D36" w:rsidRDefault="00F6629B" w:rsidP="008B5D36">
      <w:pPr>
        <w:spacing w:after="0" w:line="240" w:lineRule="auto"/>
        <w:rPr>
          <w:rFonts w:ascii="Times New Roman" w:hAnsi="Times New Roman" w:cs="Times New Roman"/>
          <w:i/>
          <w:iCs/>
          <w:sz w:val="24"/>
          <w:szCs w:val="24"/>
        </w:rPr>
      </w:pPr>
      <w:r w:rsidRPr="008B5D36">
        <w:rPr>
          <w:rFonts w:ascii="Times New Roman" w:hAnsi="Times New Roman" w:cs="Times New Roman"/>
          <w:i/>
          <w:iCs/>
          <w:sz w:val="24"/>
          <w:szCs w:val="24"/>
        </w:rPr>
        <w:t>(указывается только в случае их привлечения к контрольному мероприятию)</w:t>
      </w:r>
    </w:p>
    <w:p w:rsidR="00F6629B" w:rsidRPr="008B5D36" w:rsidRDefault="00F6629B" w:rsidP="008B5D36">
      <w:pPr>
        <w:spacing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Срок проведения встречной проверки, не включая периоды ее приостановления,</w:t>
      </w:r>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077"/>
        <w:gridCol w:w="851"/>
        <w:gridCol w:w="1758"/>
        <w:gridCol w:w="2098"/>
        <w:gridCol w:w="510"/>
        <w:gridCol w:w="2098"/>
        <w:gridCol w:w="170"/>
      </w:tblGrid>
      <w:tr w:rsidR="00F6629B" w:rsidRPr="008B5D36" w:rsidTr="009E52C6">
        <w:tc>
          <w:tcPr>
            <w:tcW w:w="107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составил</w:t>
            </w:r>
          </w:p>
        </w:tc>
        <w:tc>
          <w:tcPr>
            <w:tcW w:w="851"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 xml:space="preserve">рабочих дней </w:t>
            </w:r>
            <w:proofErr w:type="gramStart"/>
            <w:r w:rsidRPr="008B5D36">
              <w:rPr>
                <w:rFonts w:ascii="Times New Roman" w:hAnsi="Times New Roman" w:cs="Times New Roman"/>
                <w:sz w:val="24"/>
                <w:szCs w:val="24"/>
              </w:rPr>
              <w:t>с</w:t>
            </w:r>
            <w:proofErr w:type="gramEnd"/>
          </w:p>
        </w:tc>
        <w:tc>
          <w:tcPr>
            <w:tcW w:w="209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510"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по</w:t>
            </w:r>
          </w:p>
        </w:tc>
        <w:tc>
          <w:tcPr>
            <w:tcW w:w="209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r>
    </w:tbl>
    <w:p w:rsidR="00F6629B" w:rsidRPr="008B5D36" w:rsidRDefault="00F6629B" w:rsidP="008B5D36">
      <w:pPr>
        <w:spacing w:before="240"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Проведение встречной проверки приостанавливалось (срок проведения продлевался)</w:t>
      </w:r>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284"/>
        <w:gridCol w:w="2296"/>
        <w:gridCol w:w="510"/>
        <w:gridCol w:w="2268"/>
        <w:gridCol w:w="4649"/>
      </w:tblGrid>
      <w:tr w:rsidR="00F6629B" w:rsidRPr="008B5D36" w:rsidTr="009E52C6">
        <w:tc>
          <w:tcPr>
            <w:tcW w:w="284"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с</w:t>
            </w:r>
          </w:p>
        </w:tc>
        <w:tc>
          <w:tcPr>
            <w:tcW w:w="2296" w:type="dxa"/>
            <w:tcBorders>
              <w:top w:val="nil"/>
              <w:left w:val="nil"/>
              <w:bottom w:val="single" w:sz="4" w:space="0" w:color="auto"/>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p>
        </w:tc>
        <w:tc>
          <w:tcPr>
            <w:tcW w:w="510" w:type="dxa"/>
            <w:tcBorders>
              <w:top w:val="nil"/>
              <w:left w:val="nil"/>
              <w:bottom w:val="nil"/>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по</w:t>
            </w:r>
          </w:p>
        </w:tc>
        <w:tc>
          <w:tcPr>
            <w:tcW w:w="2268" w:type="dxa"/>
            <w:tcBorders>
              <w:top w:val="nil"/>
              <w:left w:val="nil"/>
              <w:bottom w:val="single" w:sz="4" w:space="0" w:color="auto"/>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p>
        </w:tc>
        <w:tc>
          <w:tcPr>
            <w:tcW w:w="4649" w:type="dxa"/>
            <w:tcBorders>
              <w:top w:val="nil"/>
              <w:left w:val="nil"/>
              <w:bottom w:val="nil"/>
              <w:right w:val="nil"/>
            </w:tcBorders>
            <w:vAlign w:val="bottom"/>
          </w:tcPr>
          <w:p w:rsidR="00F6629B" w:rsidRPr="008B5D36" w:rsidRDefault="00F6629B" w:rsidP="008B5D36">
            <w:pPr>
              <w:spacing w:after="0" w:line="240" w:lineRule="auto"/>
              <w:ind w:left="57"/>
              <w:jc w:val="both"/>
              <w:rPr>
                <w:rFonts w:ascii="Times New Roman" w:hAnsi="Times New Roman" w:cs="Times New Roman"/>
                <w:sz w:val="24"/>
                <w:szCs w:val="24"/>
              </w:rPr>
            </w:pPr>
            <w:r w:rsidRPr="008B5D36">
              <w:rPr>
                <w:rFonts w:ascii="Times New Roman" w:hAnsi="Times New Roman" w:cs="Times New Roman"/>
                <w:sz w:val="24"/>
                <w:szCs w:val="24"/>
              </w:rPr>
              <w:t xml:space="preserve">    на основании распоряжения  мэра МО </w:t>
            </w:r>
          </w:p>
        </w:tc>
      </w:tr>
    </w:tbl>
    <w:p w:rsidR="00F6629B" w:rsidRPr="008B5D36" w:rsidRDefault="00F6629B" w:rsidP="008B5D36">
      <w:pPr>
        <w:spacing w:after="0" w:line="240" w:lineRule="auto"/>
        <w:jc w:val="both"/>
        <w:rPr>
          <w:rFonts w:ascii="Times New Roman" w:hAnsi="Times New Roman" w:cs="Times New Roman"/>
          <w:sz w:val="2"/>
          <w:szCs w:val="2"/>
        </w:rPr>
      </w:pPr>
      <w:r w:rsidRPr="008B5D36">
        <w:rPr>
          <w:rFonts w:ascii="Times New Roman" w:hAnsi="Times New Roman" w:cs="Times New Roman"/>
          <w:sz w:val="24"/>
          <w:szCs w:val="24"/>
        </w:rPr>
        <w:t xml:space="preserve">«Баяндаевский район» </w:t>
      </w:r>
      <w:proofErr w:type="gramStart"/>
      <w:r w:rsidRPr="008B5D36">
        <w:rPr>
          <w:rFonts w:ascii="Times New Roman" w:hAnsi="Times New Roman" w:cs="Times New Roman"/>
          <w:sz w:val="24"/>
          <w:szCs w:val="24"/>
        </w:rPr>
        <w:t>от</w:t>
      </w:r>
      <w:proofErr w:type="gramEnd"/>
      <w:r w:rsidRPr="008B5D36">
        <w:rPr>
          <w:rFonts w:ascii="Times New Roman" w:hAnsi="Times New Roman" w:cs="Times New Roman"/>
          <w:sz w:val="24"/>
          <w:szCs w:val="24"/>
        </w:rPr>
        <w:t xml:space="preserve">  </w:t>
      </w:r>
    </w:p>
    <w:tbl>
      <w:tblPr>
        <w:tblW w:w="0" w:type="auto"/>
        <w:tblLayout w:type="fixed"/>
        <w:tblCellMar>
          <w:left w:w="28" w:type="dxa"/>
          <w:right w:w="28" w:type="dxa"/>
        </w:tblCellMar>
        <w:tblLook w:val="0000"/>
      </w:tblPr>
      <w:tblGrid>
        <w:gridCol w:w="397"/>
        <w:gridCol w:w="907"/>
        <w:gridCol w:w="255"/>
        <w:gridCol w:w="6521"/>
        <w:gridCol w:w="312"/>
      </w:tblGrid>
      <w:tr w:rsidR="00F6629B" w:rsidRPr="008B5D36" w:rsidTr="009E52C6">
        <w:tc>
          <w:tcPr>
            <w:tcW w:w="397" w:type="dxa"/>
            <w:tcBorders>
              <w:top w:val="nil"/>
              <w:left w:val="nil"/>
              <w:bottom w:val="nil"/>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w:t>
            </w:r>
          </w:p>
        </w:tc>
        <w:tc>
          <w:tcPr>
            <w:tcW w:w="907" w:type="dxa"/>
            <w:tcBorders>
              <w:top w:val="nil"/>
              <w:left w:val="nil"/>
              <w:bottom w:val="single" w:sz="4" w:space="0" w:color="auto"/>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w:t>
            </w:r>
          </w:p>
        </w:tc>
        <w:tc>
          <w:tcPr>
            <w:tcW w:w="6521" w:type="dxa"/>
            <w:tcBorders>
              <w:top w:val="nil"/>
              <w:left w:val="nil"/>
              <w:bottom w:val="single" w:sz="4" w:space="0" w:color="auto"/>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p>
        </w:tc>
        <w:tc>
          <w:tcPr>
            <w:tcW w:w="312" w:type="dxa"/>
            <w:tcBorders>
              <w:top w:val="nil"/>
              <w:left w:val="nil"/>
              <w:bottom w:val="nil"/>
              <w:right w:val="nil"/>
            </w:tcBorders>
            <w:vAlign w:val="bottom"/>
          </w:tcPr>
          <w:p w:rsidR="00F6629B" w:rsidRPr="008B5D36" w:rsidRDefault="00F6629B" w:rsidP="008B5D36">
            <w:pPr>
              <w:spacing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w:t>
            </w:r>
          </w:p>
        </w:tc>
      </w:tr>
    </w:tbl>
    <w:p w:rsidR="00F6629B" w:rsidRPr="008B5D36" w:rsidRDefault="00F6629B" w:rsidP="008B5D36">
      <w:pPr>
        <w:spacing w:before="240" w:after="0" w:line="240" w:lineRule="auto"/>
        <w:jc w:val="both"/>
        <w:rPr>
          <w:rFonts w:ascii="Times New Roman" w:hAnsi="Times New Roman" w:cs="Times New Roman"/>
          <w:i/>
          <w:iCs/>
          <w:sz w:val="24"/>
          <w:szCs w:val="24"/>
        </w:rPr>
      </w:pPr>
      <w:r w:rsidRPr="008B5D36">
        <w:rPr>
          <w:rFonts w:ascii="Times New Roman" w:hAnsi="Times New Roman" w:cs="Times New Roman"/>
          <w:i/>
          <w:iCs/>
          <w:sz w:val="24"/>
          <w:szCs w:val="24"/>
        </w:rPr>
        <w:t>(указывается только в случае приостановления (продления срока проведения) контрольного мероприятия)</w:t>
      </w:r>
    </w:p>
    <w:p w:rsidR="00F6629B" w:rsidRPr="008B5D36" w:rsidRDefault="00F6629B" w:rsidP="008B5D36">
      <w:pPr>
        <w:spacing w:before="480"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 xml:space="preserve">В ходе встречной проверки исследованы:  </w:t>
      </w:r>
    </w:p>
    <w:p w:rsidR="00F6629B" w:rsidRPr="008B5D36" w:rsidRDefault="00F6629B" w:rsidP="008B5D36">
      <w:pPr>
        <w:pBdr>
          <w:top w:val="single" w:sz="4" w:space="1" w:color="auto"/>
        </w:pBdr>
        <w:spacing w:after="0" w:line="240" w:lineRule="auto"/>
        <w:ind w:left="4933"/>
        <w:jc w:val="center"/>
        <w:rPr>
          <w:rFonts w:ascii="Times New Roman" w:hAnsi="Times New Roman" w:cs="Times New Roman"/>
          <w:sz w:val="18"/>
          <w:szCs w:val="18"/>
        </w:rPr>
      </w:pPr>
      <w:proofErr w:type="gramStart"/>
      <w:r w:rsidRPr="008B5D36">
        <w:rPr>
          <w:rFonts w:ascii="Times New Roman" w:hAnsi="Times New Roman" w:cs="Times New Roman"/>
          <w:sz w:val="18"/>
          <w:szCs w:val="18"/>
        </w:rPr>
        <w:t>(указываются документы, материалы</w:t>
      </w:r>
      <w:proofErr w:type="gramEnd"/>
    </w:p>
    <w:p w:rsidR="00F6629B" w:rsidRPr="008B5D36" w:rsidRDefault="00F6629B" w:rsidP="008B5D36">
      <w:pPr>
        <w:spacing w:after="0" w:line="240" w:lineRule="auto"/>
        <w:jc w:val="both"/>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и иная информация (в том числе полученная в ходе встречных проверок и обследований))</w:t>
      </w:r>
    </w:p>
    <w:p w:rsidR="00F6629B" w:rsidRPr="008B5D36" w:rsidRDefault="00F6629B" w:rsidP="008B5D36">
      <w:pPr>
        <w:spacing w:after="0" w:line="240" w:lineRule="auto"/>
        <w:jc w:val="both"/>
        <w:rPr>
          <w:rFonts w:ascii="Times New Roman" w:hAnsi="Times New Roman" w:cs="Times New Roman"/>
          <w:i/>
          <w:iCs/>
          <w:sz w:val="24"/>
          <w:szCs w:val="24"/>
        </w:rPr>
      </w:pPr>
      <w:r w:rsidRPr="008B5D36">
        <w:rPr>
          <w:rFonts w:ascii="Times New Roman" w:hAnsi="Times New Roman" w:cs="Times New Roman"/>
          <w:sz w:val="24"/>
          <w:szCs w:val="24"/>
        </w:rPr>
        <w:t xml:space="preserve">представленные (полученные) </w:t>
      </w:r>
      <w:r w:rsidRPr="008B5D36">
        <w:rPr>
          <w:rFonts w:ascii="Times New Roman" w:hAnsi="Times New Roman" w:cs="Times New Roman"/>
          <w:i/>
          <w:iCs/>
          <w:sz w:val="24"/>
          <w:szCs w:val="24"/>
        </w:rPr>
        <w:t>(указываются источники поступления документов, материалов и иной информации).</w:t>
      </w:r>
    </w:p>
    <w:p w:rsidR="00F6629B" w:rsidRPr="008B5D36" w:rsidRDefault="00F6629B" w:rsidP="008B5D36">
      <w:pPr>
        <w:spacing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Общие сведения об объекте встречной проверки:</w:t>
      </w:r>
      <w:r w:rsidRPr="008B5D36">
        <w:rPr>
          <w:rStyle w:val="ac"/>
          <w:rFonts w:ascii="Times New Roman" w:hAnsi="Times New Roman" w:cs="Times New Roman"/>
          <w:sz w:val="24"/>
          <w:szCs w:val="24"/>
        </w:rPr>
        <w:t>*</w:t>
      </w:r>
      <w:r w:rsidRPr="008B5D36">
        <w:rPr>
          <w:rFonts w:ascii="Times New Roman" w:hAnsi="Times New Roman" w:cs="Times New Roman"/>
          <w:sz w:val="24"/>
          <w:szCs w:val="24"/>
        </w:rPr>
        <w:t xml:space="preserve">  </w:t>
      </w:r>
    </w:p>
    <w:p w:rsidR="00F6629B" w:rsidRPr="008B5D36" w:rsidRDefault="00F6629B" w:rsidP="008B5D36">
      <w:pPr>
        <w:pBdr>
          <w:top w:val="single" w:sz="4" w:space="1" w:color="auto"/>
        </w:pBdr>
        <w:spacing w:after="0" w:line="240" w:lineRule="auto"/>
        <w:ind w:left="5840"/>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before="480"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 xml:space="preserve">Настоящей проверкой установлено:  </w:t>
      </w:r>
    </w:p>
    <w:p w:rsidR="00F6629B" w:rsidRPr="008B5D36" w:rsidRDefault="00F6629B" w:rsidP="008B5D36">
      <w:pPr>
        <w:pBdr>
          <w:top w:val="single" w:sz="4" w:space="1" w:color="auto"/>
        </w:pBdr>
        <w:spacing w:after="0" w:line="240" w:lineRule="auto"/>
        <w:ind w:left="4355"/>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proofErr w:type="gramStart"/>
      <w:r w:rsidRPr="008B5D36">
        <w:rPr>
          <w:rFonts w:ascii="Times New Roman" w:hAnsi="Times New Roman" w:cs="Times New Roman"/>
          <w:sz w:val="18"/>
          <w:szCs w:val="18"/>
        </w:rPr>
        <w:t>(указываются факты с указанием документов (материалов),</w:t>
      </w:r>
      <w:proofErr w:type="gramEnd"/>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 xml:space="preserve">на </w:t>
      </w:r>
      <w:proofErr w:type="gramStart"/>
      <w:r w:rsidRPr="008B5D36">
        <w:rPr>
          <w:rFonts w:ascii="Times New Roman" w:hAnsi="Times New Roman" w:cs="Times New Roman"/>
          <w:sz w:val="18"/>
          <w:szCs w:val="18"/>
        </w:rPr>
        <w:t>основании</w:t>
      </w:r>
      <w:proofErr w:type="gramEnd"/>
      <w:r w:rsidRPr="008B5D36">
        <w:rPr>
          <w:rFonts w:ascii="Times New Roman" w:hAnsi="Times New Roman" w:cs="Times New Roman"/>
          <w:sz w:val="18"/>
          <w:szCs w:val="18"/>
        </w:rPr>
        <w:t xml:space="preserve"> которых сделаны выводы)</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before="480"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Обобщенная информация о результатах встречной проверки:</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(указывается обобщенная информация о результатах встречной проверки)</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hAnsi="Times New Roman" w:cs="Times New Roman"/>
          <w:sz w:val="2"/>
          <w:szCs w:val="2"/>
        </w:rPr>
      </w:pPr>
    </w:p>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right="113"/>
        <w:rPr>
          <w:rFonts w:ascii="Times New Roman" w:hAnsi="Times New Roman" w:cs="Times New Roman"/>
          <w:sz w:val="2"/>
          <w:szCs w:val="2"/>
        </w:rPr>
      </w:pPr>
    </w:p>
    <w:p w:rsidR="00F6629B" w:rsidRPr="008B5D36" w:rsidRDefault="00F6629B" w:rsidP="008B5D36">
      <w:pPr>
        <w:spacing w:before="600" w:after="0" w:line="240" w:lineRule="auto"/>
        <w:jc w:val="both"/>
        <w:rPr>
          <w:rFonts w:ascii="Times New Roman" w:hAnsi="Times New Roman" w:cs="Times New Roman"/>
          <w:i/>
          <w:iCs/>
          <w:sz w:val="24"/>
          <w:szCs w:val="24"/>
        </w:rPr>
      </w:pPr>
      <w:r w:rsidRPr="008B5D36">
        <w:rPr>
          <w:rFonts w:ascii="Times New Roman" w:hAnsi="Times New Roman" w:cs="Times New Roman"/>
          <w:sz w:val="24"/>
          <w:szCs w:val="24"/>
        </w:rPr>
        <w:t xml:space="preserve">Приложение: </w:t>
      </w:r>
      <w:r w:rsidRPr="008B5D36">
        <w:rPr>
          <w:rFonts w:ascii="Times New Roman" w:hAnsi="Times New Roman" w:cs="Times New Roman"/>
          <w:i/>
          <w:iCs/>
          <w:sz w:val="24"/>
          <w:szCs w:val="24"/>
        </w:rPr>
        <w:t>(указываются документы, материалы, приобщаемые к акту встречной проверки, в том числе документы (копии документов), подтверждающие нарушения)</w:t>
      </w:r>
    </w:p>
    <w:p w:rsidR="00F6629B" w:rsidRPr="008B5D36" w:rsidRDefault="00F6629B" w:rsidP="008B5D36">
      <w:pPr>
        <w:spacing w:after="0" w:line="240" w:lineRule="auto"/>
        <w:jc w:val="both"/>
        <w:rPr>
          <w:rFonts w:ascii="Times New Roman" w:hAnsi="Times New Roman" w:cs="Times New Roman"/>
          <w:sz w:val="24"/>
          <w:szCs w:val="24"/>
        </w:rPr>
      </w:pPr>
    </w:p>
    <w:p w:rsidR="00F6629B" w:rsidRPr="008B5D36" w:rsidRDefault="00F6629B" w:rsidP="008B5D36">
      <w:pPr>
        <w:spacing w:before="480" w:after="0" w:line="240" w:lineRule="auto"/>
        <w:rPr>
          <w:rFonts w:ascii="Times New Roman" w:hAnsi="Times New Roman" w:cs="Times New Roman"/>
          <w:sz w:val="24"/>
          <w:szCs w:val="24"/>
        </w:rPr>
      </w:pPr>
      <w:r w:rsidRPr="008B5D36">
        <w:rPr>
          <w:rFonts w:ascii="Times New Roman" w:hAnsi="Times New Roman" w:cs="Times New Roman"/>
          <w:sz w:val="24"/>
          <w:szCs w:val="24"/>
        </w:rPr>
        <w:t>Должностное лицо сектора</w:t>
      </w:r>
    </w:p>
    <w:tbl>
      <w:tblPr>
        <w:tblW w:w="9982" w:type="dxa"/>
        <w:tblLayout w:type="fixed"/>
        <w:tblCellMar>
          <w:left w:w="28" w:type="dxa"/>
          <w:right w:w="28" w:type="dxa"/>
        </w:tblCellMar>
        <w:tblLook w:val="0000"/>
      </w:tblPr>
      <w:tblGrid>
        <w:gridCol w:w="3119"/>
        <w:gridCol w:w="284"/>
        <w:gridCol w:w="1985"/>
        <w:gridCol w:w="284"/>
        <w:gridCol w:w="1418"/>
        <w:gridCol w:w="284"/>
        <w:gridCol w:w="2608"/>
      </w:tblGrid>
      <w:tr w:rsidR="00F6629B" w:rsidRPr="008B5D36" w:rsidTr="008B5D36">
        <w:tc>
          <w:tcPr>
            <w:tcW w:w="3119"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ind w:right="-1"/>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ind w:right="-1"/>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ind w:right="-1"/>
              <w:rPr>
                <w:rFonts w:ascii="Times New Roman" w:hAnsi="Times New Roman" w:cs="Times New Roman"/>
                <w:sz w:val="24"/>
                <w:szCs w:val="24"/>
              </w:rPr>
            </w:pPr>
          </w:p>
        </w:tc>
        <w:tc>
          <w:tcPr>
            <w:tcW w:w="2608"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hAnsi="Times New Roman" w:cs="Times New Roman"/>
                <w:sz w:val="24"/>
                <w:szCs w:val="24"/>
              </w:rPr>
            </w:pPr>
          </w:p>
        </w:tc>
      </w:tr>
      <w:tr w:rsidR="00F6629B" w:rsidRPr="008B5D36" w:rsidTr="008B5D36">
        <w:tc>
          <w:tcPr>
            <w:tcW w:w="3119" w:type="dxa"/>
            <w:tcBorders>
              <w:top w:val="nil"/>
              <w:left w:val="nil"/>
              <w:bottom w:val="nil"/>
              <w:right w:val="nil"/>
            </w:tcBorders>
          </w:tcPr>
          <w:p w:rsidR="00F6629B" w:rsidRPr="008B5D36" w:rsidRDefault="00F6629B" w:rsidP="008B5D36">
            <w:pPr>
              <w:spacing w:after="0" w:line="240" w:lineRule="auto"/>
              <w:ind w:right="-1"/>
              <w:jc w:val="center"/>
              <w:rPr>
                <w:rFonts w:ascii="Times New Roman" w:hAnsi="Times New Roman" w:cs="Times New Roman"/>
                <w:sz w:val="18"/>
                <w:szCs w:val="18"/>
              </w:rPr>
            </w:pPr>
            <w:r w:rsidRPr="008B5D36">
              <w:rPr>
                <w:rFonts w:ascii="Times New Roman" w:hAnsi="Times New Roman" w:cs="Times New Roman"/>
                <w:sz w:val="18"/>
                <w:szCs w:val="18"/>
              </w:rPr>
              <w:t>(должность)</w:t>
            </w:r>
          </w:p>
        </w:tc>
        <w:tc>
          <w:tcPr>
            <w:tcW w:w="284" w:type="dxa"/>
            <w:tcBorders>
              <w:top w:val="nil"/>
              <w:left w:val="nil"/>
              <w:bottom w:val="nil"/>
              <w:right w:val="nil"/>
            </w:tcBorders>
          </w:tcPr>
          <w:p w:rsidR="00F6629B" w:rsidRPr="008B5D36" w:rsidRDefault="00F6629B" w:rsidP="008B5D36">
            <w:pPr>
              <w:spacing w:after="0" w:line="240" w:lineRule="auto"/>
              <w:ind w:right="-1"/>
              <w:rPr>
                <w:rFonts w:ascii="Times New Roman" w:hAnsi="Times New Roman" w:cs="Times New Roman"/>
                <w:sz w:val="18"/>
                <w:szCs w:val="18"/>
              </w:rPr>
            </w:pPr>
          </w:p>
        </w:tc>
        <w:tc>
          <w:tcPr>
            <w:tcW w:w="1985" w:type="dxa"/>
            <w:tcBorders>
              <w:top w:val="nil"/>
              <w:left w:val="nil"/>
              <w:bottom w:val="nil"/>
              <w:right w:val="nil"/>
            </w:tcBorders>
          </w:tcPr>
          <w:p w:rsidR="00F6629B" w:rsidRPr="008B5D36" w:rsidRDefault="00F6629B" w:rsidP="008B5D36">
            <w:pPr>
              <w:spacing w:after="0" w:line="240" w:lineRule="auto"/>
              <w:ind w:right="-1"/>
              <w:jc w:val="center"/>
              <w:rPr>
                <w:rFonts w:ascii="Times New Roman" w:hAnsi="Times New Roman" w:cs="Times New Roman"/>
                <w:sz w:val="18"/>
                <w:szCs w:val="18"/>
              </w:rPr>
            </w:pPr>
            <w:r w:rsidRPr="008B5D36">
              <w:rPr>
                <w:rFonts w:ascii="Times New Roman" w:hAnsi="Times New Roman" w:cs="Times New Roman"/>
                <w:sz w:val="18"/>
                <w:szCs w:val="18"/>
              </w:rPr>
              <w:t>(дата)</w:t>
            </w:r>
          </w:p>
        </w:tc>
        <w:tc>
          <w:tcPr>
            <w:tcW w:w="284" w:type="dxa"/>
            <w:tcBorders>
              <w:top w:val="nil"/>
              <w:left w:val="nil"/>
              <w:bottom w:val="nil"/>
              <w:right w:val="nil"/>
            </w:tcBorders>
          </w:tcPr>
          <w:p w:rsidR="00F6629B" w:rsidRPr="008B5D36" w:rsidRDefault="00F6629B" w:rsidP="008B5D36">
            <w:pPr>
              <w:spacing w:after="0" w:line="240" w:lineRule="auto"/>
              <w:ind w:right="-1"/>
              <w:rPr>
                <w:rFonts w:ascii="Times New Roman" w:hAnsi="Times New Roman" w:cs="Times New Roman"/>
                <w:sz w:val="18"/>
                <w:szCs w:val="18"/>
              </w:rPr>
            </w:pPr>
          </w:p>
        </w:tc>
        <w:tc>
          <w:tcPr>
            <w:tcW w:w="1418" w:type="dxa"/>
            <w:tcBorders>
              <w:top w:val="nil"/>
              <w:left w:val="nil"/>
              <w:bottom w:val="nil"/>
              <w:right w:val="nil"/>
            </w:tcBorders>
          </w:tcPr>
          <w:p w:rsidR="00F6629B" w:rsidRPr="008B5D36" w:rsidRDefault="00F6629B" w:rsidP="008B5D36">
            <w:pPr>
              <w:spacing w:after="0" w:line="240" w:lineRule="auto"/>
              <w:ind w:right="-1"/>
              <w:jc w:val="center"/>
              <w:rPr>
                <w:rFonts w:ascii="Times New Roman" w:hAnsi="Times New Roman" w:cs="Times New Roman"/>
                <w:sz w:val="18"/>
                <w:szCs w:val="18"/>
              </w:rPr>
            </w:pPr>
            <w:r w:rsidRPr="008B5D36">
              <w:rPr>
                <w:rFonts w:ascii="Times New Roman" w:hAnsi="Times New Roman" w:cs="Times New Roman"/>
                <w:sz w:val="18"/>
                <w:szCs w:val="18"/>
              </w:rPr>
              <w:t>(подпись)</w:t>
            </w:r>
          </w:p>
        </w:tc>
        <w:tc>
          <w:tcPr>
            <w:tcW w:w="284" w:type="dxa"/>
            <w:tcBorders>
              <w:top w:val="nil"/>
              <w:left w:val="nil"/>
              <w:bottom w:val="nil"/>
              <w:right w:val="nil"/>
            </w:tcBorders>
          </w:tcPr>
          <w:p w:rsidR="00F6629B" w:rsidRPr="008B5D36" w:rsidRDefault="00F6629B" w:rsidP="008B5D36">
            <w:pPr>
              <w:spacing w:after="0" w:line="240" w:lineRule="auto"/>
              <w:ind w:right="-1"/>
              <w:rPr>
                <w:rFonts w:ascii="Times New Roman" w:hAnsi="Times New Roman" w:cs="Times New Roman"/>
                <w:sz w:val="18"/>
                <w:szCs w:val="18"/>
              </w:rPr>
            </w:pPr>
          </w:p>
        </w:tc>
        <w:tc>
          <w:tcPr>
            <w:tcW w:w="2608" w:type="dxa"/>
            <w:tcBorders>
              <w:top w:val="nil"/>
              <w:left w:val="nil"/>
              <w:bottom w:val="nil"/>
              <w:right w:val="nil"/>
            </w:tcBorders>
          </w:tcPr>
          <w:p w:rsidR="00F6629B" w:rsidRPr="008B5D36" w:rsidRDefault="00F6629B" w:rsidP="008B5D36">
            <w:pPr>
              <w:spacing w:after="0" w:line="240" w:lineRule="auto"/>
              <w:ind w:right="-1"/>
              <w:jc w:val="center"/>
              <w:rPr>
                <w:rFonts w:ascii="Times New Roman" w:hAnsi="Times New Roman" w:cs="Times New Roman"/>
                <w:sz w:val="18"/>
                <w:szCs w:val="18"/>
              </w:rPr>
            </w:pPr>
            <w:r w:rsidRPr="008B5D36">
              <w:rPr>
                <w:rFonts w:ascii="Times New Roman" w:hAnsi="Times New Roman" w:cs="Times New Roman"/>
                <w:sz w:val="18"/>
                <w:szCs w:val="18"/>
              </w:rPr>
              <w:t>(инициалы, фамилия)</w:t>
            </w:r>
          </w:p>
        </w:tc>
      </w:tr>
    </w:tbl>
    <w:p w:rsidR="00F6629B" w:rsidRDefault="00F6629B" w:rsidP="008B5D36">
      <w:pPr>
        <w:pStyle w:val="aa"/>
        <w:ind w:firstLine="567"/>
        <w:rPr>
          <w:sz w:val="18"/>
          <w:szCs w:val="18"/>
          <w:lang w:val="en-US"/>
        </w:rPr>
      </w:pPr>
    </w:p>
    <w:p w:rsidR="00F6629B" w:rsidRDefault="00F6629B" w:rsidP="008B5D36">
      <w:pPr>
        <w:pStyle w:val="aa"/>
        <w:ind w:firstLine="567"/>
        <w:rPr>
          <w:sz w:val="18"/>
          <w:szCs w:val="18"/>
        </w:rPr>
      </w:pPr>
      <w:r>
        <w:rPr>
          <w:rStyle w:val="ac"/>
          <w:sz w:val="18"/>
          <w:szCs w:val="18"/>
        </w:rPr>
        <w:t>*</w:t>
      </w:r>
      <w:r>
        <w:rPr>
          <w:sz w:val="18"/>
          <w:szCs w:val="18"/>
        </w:rPr>
        <w:t xml:space="preserve"> Указываются сведения о проверенной организации, включающие:</w:t>
      </w:r>
    </w:p>
    <w:p w:rsidR="00F6629B" w:rsidRDefault="00F6629B" w:rsidP="008B5D36">
      <w:pPr>
        <w:pStyle w:val="aa"/>
        <w:ind w:firstLine="567"/>
        <w:jc w:val="both"/>
        <w:rPr>
          <w:sz w:val="18"/>
          <w:szCs w:val="18"/>
        </w:rPr>
      </w:pPr>
      <w:r>
        <w:rPr>
          <w:sz w:val="18"/>
          <w:szCs w:val="18"/>
        </w:rPr>
        <w:t>полное и краткое наименование, идентификационный номер налогоплательщика (ИНН), ОГРН, код по Перечню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F6629B" w:rsidRDefault="00F6629B" w:rsidP="008B5D36">
      <w:pPr>
        <w:pStyle w:val="aa"/>
        <w:ind w:firstLine="567"/>
        <w:jc w:val="both"/>
        <w:rPr>
          <w:sz w:val="18"/>
          <w:szCs w:val="18"/>
        </w:rPr>
      </w:pPr>
      <w:r>
        <w:rPr>
          <w:sz w:val="18"/>
          <w:szCs w:val="18"/>
        </w:rPr>
        <w:t>ведомственная принадлежность и наименование вышестоящего органа с указанием адреса и телефона такого органа (при наличии);</w:t>
      </w:r>
    </w:p>
    <w:p w:rsidR="00F6629B" w:rsidRDefault="00F6629B" w:rsidP="008B5D36">
      <w:pPr>
        <w:pStyle w:val="aa"/>
        <w:ind w:firstLine="567"/>
        <w:jc w:val="both"/>
        <w:rPr>
          <w:sz w:val="18"/>
          <w:szCs w:val="18"/>
        </w:rPr>
      </w:pPr>
      <w:r>
        <w:rPr>
          <w:sz w:val="18"/>
          <w:szCs w:val="18"/>
        </w:rPr>
        <w:t>сведения об учредителях (участниках) (при наличии);</w:t>
      </w:r>
    </w:p>
    <w:p w:rsidR="00F6629B" w:rsidRDefault="00F6629B" w:rsidP="008B5D36">
      <w:pPr>
        <w:pStyle w:val="aa"/>
        <w:ind w:firstLine="567"/>
        <w:jc w:val="both"/>
        <w:rPr>
          <w:sz w:val="18"/>
          <w:szCs w:val="18"/>
        </w:rPr>
      </w:pPr>
      <w:r>
        <w:rPr>
          <w:sz w:val="18"/>
          <w:szCs w:val="18"/>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F6629B" w:rsidRDefault="00F6629B" w:rsidP="008B5D36">
      <w:pPr>
        <w:pStyle w:val="aa"/>
        <w:ind w:firstLine="567"/>
        <w:jc w:val="both"/>
        <w:rPr>
          <w:sz w:val="18"/>
          <w:szCs w:val="18"/>
        </w:rPr>
      </w:pPr>
      <w:r>
        <w:rPr>
          <w:sz w:val="18"/>
          <w:szCs w:val="18"/>
        </w:rPr>
        <w:t>фамилии, инициалы и должности лиц, имевших право подписи денежных и расчетных документов в проверяемый период;</w:t>
      </w:r>
    </w:p>
    <w:p w:rsidR="00F6629B" w:rsidRDefault="00F6629B" w:rsidP="008B5D36">
      <w:pPr>
        <w:pStyle w:val="aa"/>
        <w:ind w:firstLine="567"/>
        <w:jc w:val="both"/>
      </w:pPr>
      <w:r>
        <w:rPr>
          <w:sz w:val="18"/>
          <w:szCs w:val="18"/>
        </w:rPr>
        <w:t xml:space="preserve">иные данные, необходимые, по мнению </w:t>
      </w:r>
      <w:proofErr w:type="gramStart"/>
      <w:r>
        <w:rPr>
          <w:sz w:val="18"/>
          <w:szCs w:val="18"/>
        </w:rPr>
        <w:t>должностного</w:t>
      </w:r>
      <w:proofErr w:type="gramEnd"/>
      <w:r>
        <w:rPr>
          <w:sz w:val="18"/>
          <w:szCs w:val="18"/>
        </w:rPr>
        <w:t xml:space="preserve"> лица сектора, для полной характеристики проверенной организации.</w:t>
      </w:r>
    </w:p>
    <w:p w:rsidR="00F6629B" w:rsidRPr="008B5D36" w:rsidRDefault="00F6629B" w:rsidP="008B5D36">
      <w:pPr>
        <w:spacing w:after="0" w:line="240" w:lineRule="auto"/>
        <w:ind w:right="-1"/>
        <w:rPr>
          <w:rFonts w:ascii="Times New Roman" w:hAnsi="Times New Roman" w:cs="Times New Roman"/>
          <w:sz w:val="24"/>
          <w:szCs w:val="24"/>
        </w:rPr>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Pr="00E16432" w:rsidRDefault="00F6629B" w:rsidP="0038272D">
      <w:pPr>
        <w:pStyle w:val="a6"/>
        <w:ind w:firstLine="567"/>
        <w:jc w:val="right"/>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p>
    <w:p w:rsidR="00F6629B" w:rsidRPr="008B5D36" w:rsidRDefault="00F6629B" w:rsidP="008B5D36">
      <w:pPr>
        <w:widowControl w:val="0"/>
        <w:adjustRightInd w:val="0"/>
        <w:spacing w:after="0" w:line="240" w:lineRule="auto"/>
        <w:jc w:val="right"/>
        <w:outlineLvl w:val="1"/>
        <w:rPr>
          <w:rFonts w:ascii="Times New Roman" w:eastAsia="Calibri" w:hAnsi="Times New Roman" w:cs="Times New Roman"/>
          <w:sz w:val="24"/>
          <w:szCs w:val="24"/>
        </w:rPr>
      </w:pPr>
      <w:r w:rsidRPr="008B5D36">
        <w:rPr>
          <w:rFonts w:ascii="Times New Roman" w:eastAsia="Calibri" w:hAnsi="Times New Roman" w:cs="Times New Roman"/>
          <w:sz w:val="24"/>
          <w:szCs w:val="24"/>
        </w:rPr>
        <w:t>Приложение N 8</w:t>
      </w:r>
    </w:p>
    <w:p w:rsidR="00F6629B" w:rsidRPr="008B5D36" w:rsidRDefault="00F6629B" w:rsidP="008B5D36">
      <w:pPr>
        <w:widowControl w:val="0"/>
        <w:adjustRightInd w:val="0"/>
        <w:spacing w:after="0" w:line="240" w:lineRule="auto"/>
        <w:jc w:val="right"/>
        <w:rPr>
          <w:rFonts w:ascii="Times New Roman" w:eastAsia="Calibri" w:hAnsi="Times New Roman" w:cs="Times New Roman"/>
          <w:bCs/>
          <w:sz w:val="24"/>
          <w:szCs w:val="24"/>
        </w:rPr>
      </w:pPr>
      <w:r w:rsidRPr="008B5D36">
        <w:rPr>
          <w:rFonts w:ascii="Times New Roman" w:eastAsia="Calibri" w:hAnsi="Times New Roman" w:cs="Times New Roman"/>
          <w:bCs/>
          <w:sz w:val="24"/>
          <w:szCs w:val="24"/>
        </w:rPr>
        <w:t>к Порядку</w:t>
      </w:r>
    </w:p>
    <w:p w:rsidR="00F6629B" w:rsidRPr="008B5D36" w:rsidRDefault="00F6629B" w:rsidP="008B5D36">
      <w:pPr>
        <w:widowControl w:val="0"/>
        <w:adjustRightInd w:val="0"/>
        <w:spacing w:after="0" w:line="240" w:lineRule="auto"/>
        <w:jc w:val="right"/>
        <w:rPr>
          <w:rFonts w:ascii="Times New Roman" w:eastAsia="Calibri" w:hAnsi="Times New Roman" w:cs="Times New Roman"/>
          <w:bCs/>
          <w:sz w:val="24"/>
          <w:szCs w:val="24"/>
        </w:rPr>
      </w:pPr>
      <w:r w:rsidRPr="008B5D36">
        <w:rPr>
          <w:rFonts w:ascii="Times New Roman" w:eastAsia="Calibri" w:hAnsi="Times New Roman" w:cs="Times New Roman"/>
          <w:bCs/>
          <w:sz w:val="24"/>
          <w:szCs w:val="24"/>
        </w:rPr>
        <w:t>осуществления внутреннего</w:t>
      </w:r>
    </w:p>
    <w:p w:rsidR="00F6629B" w:rsidRPr="008B5D36" w:rsidRDefault="00F6629B" w:rsidP="008B5D36">
      <w:pPr>
        <w:widowControl w:val="0"/>
        <w:adjustRightInd w:val="0"/>
        <w:spacing w:after="0" w:line="240" w:lineRule="auto"/>
        <w:jc w:val="right"/>
        <w:rPr>
          <w:rFonts w:ascii="Times New Roman" w:eastAsia="Calibri" w:hAnsi="Times New Roman" w:cs="Times New Roman"/>
          <w:bCs/>
          <w:sz w:val="24"/>
          <w:szCs w:val="24"/>
        </w:rPr>
      </w:pPr>
      <w:r w:rsidRPr="008B5D36">
        <w:rPr>
          <w:rFonts w:ascii="Times New Roman" w:eastAsia="Calibri" w:hAnsi="Times New Roman" w:cs="Times New Roman"/>
          <w:bCs/>
          <w:sz w:val="24"/>
          <w:szCs w:val="24"/>
        </w:rPr>
        <w:t xml:space="preserve">муниципального финансового контроля </w:t>
      </w:r>
    </w:p>
    <w:p w:rsidR="00F6629B" w:rsidRPr="008B5D36" w:rsidRDefault="00F6629B" w:rsidP="008B5D36">
      <w:pPr>
        <w:widowControl w:val="0"/>
        <w:adjustRightInd w:val="0"/>
        <w:spacing w:after="0" w:line="240" w:lineRule="auto"/>
        <w:jc w:val="right"/>
        <w:rPr>
          <w:rFonts w:ascii="Times New Roman" w:eastAsia="Calibri" w:hAnsi="Times New Roman" w:cs="Times New Roman"/>
          <w:sz w:val="24"/>
          <w:szCs w:val="24"/>
        </w:rPr>
      </w:pPr>
      <w:r w:rsidRPr="008B5D36">
        <w:rPr>
          <w:rFonts w:ascii="Times New Roman" w:eastAsia="Calibri" w:hAnsi="Times New Roman" w:cs="Times New Roman"/>
          <w:bCs/>
          <w:sz w:val="24"/>
          <w:szCs w:val="24"/>
        </w:rPr>
        <w:t xml:space="preserve"> МО «Баяндаевский район»</w:t>
      </w:r>
    </w:p>
    <w:p w:rsidR="00F6629B" w:rsidRPr="008B5D36" w:rsidRDefault="00F6629B" w:rsidP="008B5D36">
      <w:pPr>
        <w:spacing w:after="0" w:line="240" w:lineRule="auto"/>
        <w:jc w:val="center"/>
        <w:rPr>
          <w:rFonts w:ascii="Times New Roman" w:eastAsia="Calibri" w:hAnsi="Times New Roman" w:cs="Times New Roman"/>
          <w:sz w:val="26"/>
          <w:szCs w:val="26"/>
        </w:rPr>
      </w:pPr>
    </w:p>
    <w:p w:rsidR="00F6629B" w:rsidRPr="008B5D36" w:rsidRDefault="00F6629B" w:rsidP="008B5D36">
      <w:pPr>
        <w:spacing w:after="0" w:line="240" w:lineRule="auto"/>
        <w:jc w:val="center"/>
        <w:rPr>
          <w:rFonts w:ascii="Times New Roman" w:eastAsia="Calibri" w:hAnsi="Times New Roman" w:cs="Times New Roman"/>
          <w:sz w:val="26"/>
          <w:szCs w:val="26"/>
        </w:rPr>
      </w:pPr>
      <w:r w:rsidRPr="008B5D36">
        <w:rPr>
          <w:rFonts w:ascii="Times New Roman" w:eastAsia="Calibri" w:hAnsi="Times New Roman" w:cs="Times New Roman"/>
          <w:sz w:val="26"/>
          <w:szCs w:val="26"/>
        </w:rPr>
        <w:t>ЗАКЛЮЧЕНИЕ О РЕЗУЛЬТАТАХ ОБСЛЕДОВАНИЯ</w:t>
      </w:r>
    </w:p>
    <w:tbl>
      <w:tblPr>
        <w:tblW w:w="0" w:type="auto"/>
        <w:tblLayout w:type="fixed"/>
        <w:tblCellMar>
          <w:left w:w="28" w:type="dxa"/>
          <w:right w:w="28" w:type="dxa"/>
        </w:tblCellMar>
        <w:tblLook w:val="0000"/>
      </w:tblPr>
      <w:tblGrid>
        <w:gridCol w:w="2268"/>
        <w:gridCol w:w="4678"/>
        <w:gridCol w:w="170"/>
        <w:gridCol w:w="397"/>
        <w:gridCol w:w="255"/>
        <w:gridCol w:w="1418"/>
        <w:gridCol w:w="397"/>
        <w:gridCol w:w="397"/>
      </w:tblGrid>
      <w:tr w:rsidR="00F6629B" w:rsidRPr="008B5D36" w:rsidTr="009E52C6">
        <w:tc>
          <w:tcPr>
            <w:tcW w:w="226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4678" w:type="dxa"/>
            <w:tcBorders>
              <w:top w:val="nil"/>
              <w:left w:val="nil"/>
              <w:bottom w:val="nil"/>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eastAsia="Calibri" w:hAnsi="Times New Roman" w:cs="Times New Roman"/>
                <w:sz w:val="24"/>
                <w:szCs w:val="24"/>
              </w:rPr>
            </w:pPr>
            <w:r w:rsidRPr="008B5D36">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eastAsia="Calibri" w:hAnsi="Times New Roman" w:cs="Times New Roman"/>
                <w:sz w:val="24"/>
                <w:szCs w:val="24"/>
              </w:rPr>
            </w:pPr>
            <w:r w:rsidRPr="008B5D36">
              <w:rPr>
                <w:rFonts w:ascii="Times New Roman" w:eastAsia="Calibri" w:hAnsi="Times New Roman" w:cs="Times New Roman"/>
                <w:sz w:val="24"/>
                <w:szCs w:val="24"/>
              </w:rPr>
              <w:t>20</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p>
        </w:tc>
      </w:tr>
      <w:tr w:rsidR="00F6629B" w:rsidRPr="008B5D36" w:rsidTr="009E52C6">
        <w:trPr>
          <w:cantSplit/>
        </w:trPr>
        <w:tc>
          <w:tcPr>
            <w:tcW w:w="2268" w:type="dxa"/>
            <w:tcBorders>
              <w:top w:val="nil"/>
              <w:left w:val="nil"/>
              <w:bottom w:val="nil"/>
              <w:right w:val="nil"/>
            </w:tcBorders>
          </w:tcPr>
          <w:p w:rsidR="00F6629B" w:rsidRPr="008B5D36" w:rsidRDefault="00F6629B" w:rsidP="008B5D36">
            <w:pP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(место составления)</w:t>
            </w:r>
          </w:p>
        </w:tc>
        <w:tc>
          <w:tcPr>
            <w:tcW w:w="4678" w:type="dxa"/>
            <w:tcBorders>
              <w:top w:val="nil"/>
              <w:left w:val="nil"/>
              <w:bottom w:val="nil"/>
              <w:right w:val="nil"/>
            </w:tcBorders>
          </w:tcPr>
          <w:p w:rsidR="00F6629B" w:rsidRPr="008B5D36" w:rsidRDefault="00F6629B" w:rsidP="008B5D36">
            <w:pPr>
              <w:spacing w:after="0" w:line="240" w:lineRule="auto"/>
              <w:rPr>
                <w:rFonts w:ascii="Times New Roman" w:eastAsia="Calibri" w:hAnsi="Times New Roman" w:cs="Times New Roman"/>
                <w:sz w:val="18"/>
                <w:szCs w:val="18"/>
              </w:rPr>
            </w:pPr>
          </w:p>
        </w:tc>
        <w:tc>
          <w:tcPr>
            <w:tcW w:w="3034" w:type="dxa"/>
            <w:gridSpan w:val="6"/>
            <w:tcBorders>
              <w:top w:val="nil"/>
              <w:left w:val="nil"/>
              <w:bottom w:val="nil"/>
              <w:right w:val="nil"/>
            </w:tcBorders>
          </w:tcPr>
          <w:p w:rsidR="00F6629B" w:rsidRPr="008B5D36" w:rsidRDefault="00F6629B" w:rsidP="008B5D36">
            <w:pP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(дата)</w:t>
            </w:r>
          </w:p>
        </w:tc>
      </w:tr>
    </w:tbl>
    <w:p w:rsidR="00F6629B" w:rsidRPr="008B5D36" w:rsidRDefault="00F6629B" w:rsidP="008B5D36">
      <w:pPr>
        <w:spacing w:before="480" w:after="0" w:line="240" w:lineRule="auto"/>
        <w:ind w:left="567"/>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Обследование проведено в отношении  </w:t>
      </w:r>
    </w:p>
    <w:p w:rsidR="00F6629B" w:rsidRPr="008B5D36" w:rsidRDefault="00F6629B" w:rsidP="008B5D36">
      <w:pPr>
        <w:pBdr>
          <w:top w:val="single" w:sz="4" w:space="1" w:color="auto"/>
        </w:pBdr>
        <w:spacing w:after="0" w:line="240" w:lineRule="auto"/>
        <w:ind w:left="4649"/>
        <w:rPr>
          <w:rFonts w:ascii="Times New Roman" w:eastAsia="Calibri" w:hAnsi="Times New Roman" w:cs="Times New Roman"/>
          <w:sz w:val="2"/>
          <w:szCs w:val="2"/>
        </w:rPr>
      </w:pPr>
    </w:p>
    <w:p w:rsidR="00F6629B" w:rsidRPr="008B5D36" w:rsidRDefault="00F6629B" w:rsidP="008B5D36">
      <w:pPr>
        <w:tabs>
          <w:tab w:val="right" w:pos="9923"/>
        </w:tabs>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ab/>
        <w:t>.</w:t>
      </w:r>
    </w:p>
    <w:p w:rsidR="00F6629B" w:rsidRPr="008B5D36" w:rsidRDefault="00F6629B" w:rsidP="008B5D36">
      <w:pPr>
        <w:pBdr>
          <w:top w:val="single" w:sz="4" w:space="1" w:color="auto"/>
        </w:pBdr>
        <w:spacing w:after="0" w:line="240" w:lineRule="auto"/>
        <w:ind w:right="113"/>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(полное и сокращенное наименование объекта контроля)</w:t>
      </w:r>
    </w:p>
    <w:p w:rsidR="00F6629B" w:rsidRPr="008B5D36" w:rsidRDefault="00F6629B" w:rsidP="008B5D36">
      <w:pPr>
        <w:spacing w:before="360" w:after="0" w:line="240" w:lineRule="auto"/>
        <w:ind w:left="567"/>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При проведении обследования </w:t>
      </w:r>
      <w:proofErr w:type="gramStart"/>
      <w:r w:rsidRPr="008B5D36">
        <w:rPr>
          <w:rFonts w:ascii="Times New Roman" w:eastAsia="Calibri" w:hAnsi="Times New Roman" w:cs="Times New Roman"/>
          <w:sz w:val="24"/>
          <w:szCs w:val="24"/>
        </w:rPr>
        <w:t>осуществлен</w:t>
      </w:r>
      <w:proofErr w:type="gramEnd"/>
      <w:r w:rsidRPr="008B5D36">
        <w:rPr>
          <w:rFonts w:ascii="Times New Roman" w:eastAsia="Calibri" w:hAnsi="Times New Roman" w:cs="Times New Roman"/>
          <w:sz w:val="24"/>
          <w:szCs w:val="24"/>
        </w:rPr>
        <w:t xml:space="preserve">:  </w:t>
      </w:r>
    </w:p>
    <w:p w:rsidR="00F6629B" w:rsidRPr="008B5D36" w:rsidRDefault="00F6629B" w:rsidP="008B5D36">
      <w:pPr>
        <w:pBdr>
          <w:top w:val="single" w:sz="4" w:space="1" w:color="auto"/>
        </w:pBdr>
        <w:spacing w:after="0" w:line="240" w:lineRule="auto"/>
        <w:ind w:left="5245"/>
        <w:rPr>
          <w:rFonts w:ascii="Times New Roman" w:eastAsia="Calibri" w:hAnsi="Times New Roman" w:cs="Times New Roman"/>
          <w:sz w:val="2"/>
          <w:szCs w:val="2"/>
        </w:rPr>
      </w:pPr>
    </w:p>
    <w:p w:rsidR="00F6629B" w:rsidRPr="008B5D36" w:rsidRDefault="00F6629B" w:rsidP="008B5D36">
      <w:pPr>
        <w:spacing w:after="0" w:line="240" w:lineRule="auto"/>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proofErr w:type="gramStart"/>
      <w:r w:rsidRPr="008B5D36">
        <w:rPr>
          <w:rFonts w:ascii="Times New Roman" w:eastAsia="Calibri" w:hAnsi="Times New Roman" w:cs="Times New Roman"/>
          <w:sz w:val="18"/>
          <w:szCs w:val="18"/>
        </w:rPr>
        <w:t>(указывается сфера деятельности объекта контроля, анализ и оценка которой осуществлялась</w:t>
      </w:r>
      <w:proofErr w:type="gramEnd"/>
    </w:p>
    <w:tbl>
      <w:tblPr>
        <w:tblW w:w="0" w:type="auto"/>
        <w:tblLayout w:type="fixed"/>
        <w:tblCellMar>
          <w:left w:w="28" w:type="dxa"/>
          <w:right w:w="28" w:type="dxa"/>
        </w:tblCellMar>
        <w:tblLook w:val="0000"/>
      </w:tblPr>
      <w:tblGrid>
        <w:gridCol w:w="6237"/>
        <w:gridCol w:w="340"/>
        <w:gridCol w:w="3402"/>
      </w:tblGrid>
      <w:tr w:rsidR="00F6629B" w:rsidRPr="008B5D36" w:rsidTr="009E52C6">
        <w:tc>
          <w:tcPr>
            <w:tcW w:w="6237"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p>
        </w:tc>
        <w:tc>
          <w:tcPr>
            <w:tcW w:w="340"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r w:rsidRPr="008B5D36">
              <w:rPr>
                <w:rFonts w:ascii="Times New Roman" w:eastAsia="Calibri" w:hAnsi="Times New Roman" w:cs="Times New Roman"/>
                <w:sz w:val="24"/>
                <w:szCs w:val="24"/>
              </w:rPr>
              <w:t>в</w:t>
            </w:r>
          </w:p>
        </w:tc>
        <w:tc>
          <w:tcPr>
            <w:tcW w:w="3402"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p>
        </w:tc>
      </w:tr>
      <w:tr w:rsidR="00F6629B" w:rsidRPr="008B5D36" w:rsidTr="009E52C6">
        <w:tc>
          <w:tcPr>
            <w:tcW w:w="6237" w:type="dxa"/>
            <w:tcBorders>
              <w:top w:val="nil"/>
              <w:left w:val="nil"/>
              <w:bottom w:val="nil"/>
              <w:right w:val="nil"/>
            </w:tcBorders>
          </w:tcPr>
          <w:p w:rsidR="00F6629B" w:rsidRPr="008B5D36" w:rsidRDefault="00F6629B" w:rsidP="008B5D36">
            <w:pP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в ходе обследования (в соответствии с приказом о назначении обследования))</w:t>
            </w:r>
          </w:p>
        </w:tc>
        <w:tc>
          <w:tcPr>
            <w:tcW w:w="340" w:type="dxa"/>
            <w:tcBorders>
              <w:top w:val="nil"/>
              <w:left w:val="nil"/>
              <w:bottom w:val="nil"/>
              <w:right w:val="nil"/>
            </w:tcBorders>
          </w:tcPr>
          <w:p w:rsidR="00F6629B" w:rsidRPr="008B5D36" w:rsidRDefault="00F6629B" w:rsidP="008B5D36">
            <w:pPr>
              <w:spacing w:after="0" w:line="240" w:lineRule="auto"/>
              <w:rPr>
                <w:rFonts w:ascii="Times New Roman" w:eastAsia="Calibri" w:hAnsi="Times New Roman" w:cs="Times New Roman"/>
                <w:sz w:val="18"/>
                <w:szCs w:val="18"/>
              </w:rPr>
            </w:pPr>
          </w:p>
        </w:tc>
        <w:tc>
          <w:tcPr>
            <w:tcW w:w="3402" w:type="dxa"/>
            <w:tcBorders>
              <w:top w:val="nil"/>
              <w:left w:val="nil"/>
              <w:bottom w:val="nil"/>
              <w:right w:val="nil"/>
            </w:tcBorders>
          </w:tcPr>
          <w:p w:rsidR="00F6629B" w:rsidRPr="008B5D36" w:rsidRDefault="00F6629B" w:rsidP="008B5D36">
            <w:pP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(наименование объекта контроля)</w:t>
            </w:r>
          </w:p>
        </w:tc>
      </w:tr>
    </w:tbl>
    <w:p w:rsidR="00F6629B" w:rsidRPr="008B5D36" w:rsidRDefault="00F6629B" w:rsidP="008B5D36">
      <w:pPr>
        <w:tabs>
          <w:tab w:val="left" w:pos="6804"/>
        </w:tabs>
        <w:spacing w:before="360" w:after="0" w:line="240" w:lineRule="auto"/>
        <w:ind w:left="567"/>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Проверяемый период:  </w:t>
      </w:r>
      <w:r w:rsidRPr="008B5D36">
        <w:rPr>
          <w:rFonts w:ascii="Times New Roman" w:eastAsia="Calibri" w:hAnsi="Times New Roman" w:cs="Times New Roman"/>
          <w:sz w:val="24"/>
          <w:szCs w:val="24"/>
        </w:rPr>
        <w:tab/>
        <w:t>.</w:t>
      </w:r>
    </w:p>
    <w:p w:rsidR="00F6629B" w:rsidRPr="008B5D36" w:rsidRDefault="00F6629B" w:rsidP="008B5D36">
      <w:pPr>
        <w:pBdr>
          <w:top w:val="single" w:sz="4" w:space="1" w:color="auto"/>
        </w:pBdr>
        <w:spacing w:after="0" w:line="240" w:lineRule="auto"/>
        <w:ind w:left="2920" w:right="3175"/>
        <w:rPr>
          <w:rFonts w:ascii="Times New Roman" w:eastAsia="Calibri" w:hAnsi="Times New Roman" w:cs="Times New Roman"/>
          <w:sz w:val="2"/>
          <w:szCs w:val="2"/>
        </w:rPr>
      </w:pPr>
    </w:p>
    <w:p w:rsidR="00F6629B" w:rsidRPr="008B5D36" w:rsidRDefault="00F6629B" w:rsidP="008B5D36">
      <w:pPr>
        <w:spacing w:before="360" w:after="0" w:line="240" w:lineRule="auto"/>
        <w:ind w:firstLine="567"/>
        <w:jc w:val="both"/>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Обследование назначено на основании  </w:t>
      </w:r>
    </w:p>
    <w:p w:rsidR="00F6629B" w:rsidRPr="008B5D36" w:rsidRDefault="00F6629B" w:rsidP="008B5D36">
      <w:pPr>
        <w:pBdr>
          <w:top w:val="single" w:sz="4" w:space="1" w:color="auto"/>
        </w:pBdr>
        <w:spacing w:after="0" w:line="240" w:lineRule="auto"/>
        <w:ind w:left="4678"/>
        <w:jc w:val="both"/>
        <w:rPr>
          <w:rFonts w:ascii="Times New Roman" w:eastAsia="Calibri" w:hAnsi="Times New Roman" w:cs="Times New Roman"/>
          <w:sz w:val="2"/>
          <w:szCs w:val="2"/>
        </w:rPr>
      </w:pPr>
    </w:p>
    <w:p w:rsidR="00F6629B" w:rsidRPr="008B5D36" w:rsidRDefault="00F6629B" w:rsidP="008B5D36">
      <w:pPr>
        <w:tabs>
          <w:tab w:val="right" w:pos="9923"/>
        </w:tabs>
        <w:spacing w:after="0" w:line="240" w:lineRule="auto"/>
        <w:jc w:val="both"/>
        <w:rPr>
          <w:rFonts w:ascii="Times New Roman" w:eastAsia="Calibri" w:hAnsi="Times New Roman" w:cs="Times New Roman"/>
          <w:sz w:val="24"/>
          <w:szCs w:val="24"/>
        </w:rPr>
      </w:pPr>
      <w:r w:rsidRPr="008B5D36">
        <w:rPr>
          <w:rFonts w:ascii="Times New Roman" w:eastAsia="Calibri" w:hAnsi="Times New Roman" w:cs="Times New Roman"/>
          <w:sz w:val="24"/>
          <w:szCs w:val="24"/>
        </w:rPr>
        <w:tab/>
        <w:t>.</w:t>
      </w:r>
    </w:p>
    <w:p w:rsidR="00F6629B" w:rsidRPr="008B5D36" w:rsidRDefault="00F6629B" w:rsidP="008B5D36">
      <w:pPr>
        <w:pBdr>
          <w:top w:val="single" w:sz="4" w:space="1" w:color="auto"/>
        </w:pBdr>
        <w:spacing w:after="0" w:line="240" w:lineRule="auto"/>
        <w:ind w:right="113"/>
        <w:jc w:val="both"/>
        <w:rPr>
          <w:rFonts w:ascii="Times New Roman" w:eastAsia="Calibri" w:hAnsi="Times New Roman" w:cs="Times New Roman"/>
          <w:sz w:val="2"/>
          <w:szCs w:val="2"/>
        </w:rPr>
      </w:pPr>
    </w:p>
    <w:p w:rsidR="00F6629B" w:rsidRPr="008B5D36" w:rsidRDefault="00F6629B" w:rsidP="008B5D36">
      <w:pPr>
        <w:spacing w:before="360" w:after="0" w:line="240" w:lineRule="auto"/>
        <w:ind w:firstLine="567"/>
        <w:jc w:val="both"/>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Обследование проведено должностным лицом сектора:  </w:t>
      </w:r>
    </w:p>
    <w:p w:rsidR="00F6629B" w:rsidRPr="008B5D36" w:rsidRDefault="00F6629B" w:rsidP="008B5D36">
      <w:pPr>
        <w:pBdr>
          <w:top w:val="single" w:sz="4" w:space="1" w:color="auto"/>
        </w:pBdr>
        <w:spacing w:after="0" w:line="240" w:lineRule="auto"/>
        <w:ind w:left="6606"/>
        <w:jc w:val="both"/>
        <w:rPr>
          <w:rFonts w:ascii="Times New Roman" w:eastAsia="Calibri" w:hAnsi="Times New Roman" w:cs="Times New Roman"/>
          <w:sz w:val="2"/>
          <w:szCs w:val="2"/>
        </w:rPr>
      </w:pPr>
    </w:p>
    <w:p w:rsidR="00F6629B" w:rsidRPr="008B5D36" w:rsidRDefault="00F6629B" w:rsidP="008B5D36">
      <w:pPr>
        <w:tabs>
          <w:tab w:val="right" w:pos="9923"/>
        </w:tabs>
        <w:spacing w:after="0" w:line="240" w:lineRule="auto"/>
        <w:jc w:val="both"/>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(должность, фамилия, инициалы)</w:t>
      </w:r>
    </w:p>
    <w:p w:rsidR="00F6629B" w:rsidRPr="008B5D36" w:rsidRDefault="00F6629B" w:rsidP="008B5D36">
      <w:pPr>
        <w:spacing w:after="0" w:line="240" w:lineRule="auto"/>
        <w:ind w:left="567"/>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К проведению обследования привлекались эксперты  </w:t>
      </w:r>
    </w:p>
    <w:p w:rsidR="00F6629B" w:rsidRPr="008B5D36" w:rsidRDefault="00F6629B" w:rsidP="008B5D36">
      <w:pPr>
        <w:pBdr>
          <w:top w:val="single" w:sz="4" w:space="1" w:color="auto"/>
        </w:pBdr>
        <w:spacing w:after="0" w:line="240" w:lineRule="auto"/>
        <w:ind w:left="6095"/>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(фамилии, инициалы)</w:t>
      </w:r>
    </w:p>
    <w:p w:rsidR="00F6629B" w:rsidRPr="008B5D36" w:rsidRDefault="00F6629B" w:rsidP="008B5D36">
      <w:pPr>
        <w:spacing w:after="0" w:line="240" w:lineRule="auto"/>
        <w:rPr>
          <w:rFonts w:ascii="Times New Roman" w:eastAsia="Calibri" w:hAnsi="Times New Roman" w:cs="Times New Roman"/>
          <w:i/>
          <w:iCs/>
          <w:sz w:val="18"/>
          <w:szCs w:val="18"/>
        </w:rPr>
      </w:pPr>
      <w:r w:rsidRPr="008B5D36">
        <w:rPr>
          <w:rFonts w:ascii="Times New Roman" w:eastAsia="Calibri" w:hAnsi="Times New Roman" w:cs="Times New Roman"/>
          <w:i/>
          <w:iCs/>
          <w:sz w:val="18"/>
          <w:szCs w:val="18"/>
        </w:rPr>
        <w:t>(указывается только в случае привлечения экспертов к контрольному мероприятию)</w:t>
      </w:r>
    </w:p>
    <w:p w:rsidR="00F6629B" w:rsidRPr="008B5D36" w:rsidRDefault="00F6629B" w:rsidP="008B5D36">
      <w:pPr>
        <w:spacing w:before="360" w:after="0" w:line="240" w:lineRule="auto"/>
        <w:ind w:firstLine="567"/>
        <w:jc w:val="both"/>
        <w:rPr>
          <w:rFonts w:ascii="Times New Roman" w:eastAsia="Calibri" w:hAnsi="Times New Roman" w:cs="Times New Roman"/>
          <w:sz w:val="2"/>
          <w:szCs w:val="2"/>
        </w:rPr>
      </w:pPr>
      <w:r w:rsidRPr="008B5D36">
        <w:rPr>
          <w:rFonts w:ascii="Times New Roman" w:eastAsia="Calibri" w:hAnsi="Times New Roman" w:cs="Times New Roman"/>
          <w:sz w:val="24"/>
          <w:szCs w:val="24"/>
        </w:rPr>
        <w:t xml:space="preserve">Срок проведения обследования, </w:t>
      </w:r>
      <w:r w:rsidRPr="008B5D36">
        <w:rPr>
          <w:rFonts w:ascii="Times New Roman" w:eastAsia="Calibri" w:hAnsi="Times New Roman" w:cs="Times New Roman"/>
          <w:i/>
          <w:iCs/>
          <w:sz w:val="24"/>
          <w:szCs w:val="24"/>
        </w:rPr>
        <w:t>не включая периоды его приостановления</w:t>
      </w:r>
      <w:r w:rsidRPr="008B5D36">
        <w:rPr>
          <w:rFonts w:ascii="Times New Roman" w:eastAsia="Calibri" w:hAnsi="Times New Roman" w:cs="Times New Roman"/>
          <w:sz w:val="24"/>
          <w:szCs w:val="24"/>
        </w:rPr>
        <w:t>, составил</w:t>
      </w:r>
      <w:r w:rsidRPr="008B5D36">
        <w:rPr>
          <w:rFonts w:ascii="Times New Roman" w:eastAsia="Calibri" w:hAnsi="Times New Roman" w:cs="Times New Roman"/>
          <w:sz w:val="24"/>
          <w:szCs w:val="24"/>
        </w:rPr>
        <w:br/>
      </w:r>
    </w:p>
    <w:tbl>
      <w:tblPr>
        <w:tblW w:w="0" w:type="auto"/>
        <w:tblLayout w:type="fixed"/>
        <w:tblCellMar>
          <w:left w:w="28" w:type="dxa"/>
          <w:right w:w="28" w:type="dxa"/>
        </w:tblCellMar>
        <w:tblLook w:val="0000"/>
      </w:tblPr>
      <w:tblGrid>
        <w:gridCol w:w="851"/>
        <w:gridCol w:w="1758"/>
        <w:gridCol w:w="2098"/>
        <w:gridCol w:w="510"/>
        <w:gridCol w:w="2098"/>
        <w:gridCol w:w="170"/>
      </w:tblGrid>
      <w:tr w:rsidR="00F6629B" w:rsidRPr="008B5D36" w:rsidTr="009E52C6">
        <w:tc>
          <w:tcPr>
            <w:tcW w:w="851"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1758"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рабочих дней </w:t>
            </w:r>
            <w:proofErr w:type="gramStart"/>
            <w:r w:rsidRPr="008B5D36">
              <w:rPr>
                <w:rFonts w:ascii="Times New Roman" w:eastAsia="Calibri" w:hAnsi="Times New Roman" w:cs="Times New Roman"/>
                <w:sz w:val="24"/>
                <w:szCs w:val="24"/>
              </w:rPr>
              <w:t>с</w:t>
            </w:r>
            <w:proofErr w:type="gramEnd"/>
          </w:p>
        </w:tc>
        <w:tc>
          <w:tcPr>
            <w:tcW w:w="209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r w:rsidRPr="008B5D36">
              <w:rPr>
                <w:rFonts w:ascii="Times New Roman" w:eastAsia="Calibri" w:hAnsi="Times New Roman" w:cs="Times New Roman"/>
                <w:sz w:val="24"/>
                <w:szCs w:val="24"/>
              </w:rPr>
              <w:t>по</w:t>
            </w:r>
          </w:p>
        </w:tc>
        <w:tc>
          <w:tcPr>
            <w:tcW w:w="209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w:t>
            </w:r>
          </w:p>
        </w:tc>
      </w:tr>
    </w:tbl>
    <w:p w:rsidR="00F6629B" w:rsidRPr="008B5D36" w:rsidRDefault="00F6629B" w:rsidP="008B5D36">
      <w:pPr>
        <w:spacing w:before="360" w:after="0" w:line="240" w:lineRule="auto"/>
        <w:ind w:firstLine="567"/>
        <w:jc w:val="both"/>
        <w:rPr>
          <w:rStyle w:val="50"/>
          <w:rFonts w:eastAsia="Calibri"/>
          <w:i w:val="0"/>
          <w:iCs w:val="0"/>
          <w:sz w:val="2"/>
          <w:szCs w:val="2"/>
        </w:rPr>
      </w:pPr>
      <w:proofErr w:type="gramStart"/>
      <w:r w:rsidRPr="008B5D36">
        <w:rPr>
          <w:rFonts w:ascii="Times New Roman" w:eastAsia="Calibri" w:hAnsi="Times New Roman" w:cs="Times New Roman"/>
          <w:sz w:val="24"/>
          <w:szCs w:val="24"/>
        </w:rPr>
        <w:t>Проведение обследования приостанавливалось (срок проведения обследования</w:t>
      </w:r>
      <w:r w:rsidRPr="008B5D36">
        <w:rPr>
          <w:rFonts w:ascii="Times New Roman" w:eastAsia="Calibri" w:hAnsi="Times New Roman" w:cs="Times New Roman"/>
          <w:sz w:val="24"/>
          <w:szCs w:val="24"/>
        </w:rPr>
        <w:br/>
      </w:r>
      <w:proofErr w:type="gramEnd"/>
    </w:p>
    <w:tbl>
      <w:tblPr>
        <w:tblW w:w="0" w:type="auto"/>
        <w:tblLayout w:type="fixed"/>
        <w:tblCellMar>
          <w:left w:w="28" w:type="dxa"/>
          <w:right w:w="28" w:type="dxa"/>
        </w:tblCellMar>
        <w:tblLook w:val="0000"/>
      </w:tblPr>
      <w:tblGrid>
        <w:gridCol w:w="1673"/>
        <w:gridCol w:w="2013"/>
        <w:gridCol w:w="510"/>
        <w:gridCol w:w="2013"/>
        <w:gridCol w:w="3856"/>
      </w:tblGrid>
      <w:tr w:rsidR="00F6629B" w:rsidRPr="008B5D36" w:rsidTr="009E52C6">
        <w:tc>
          <w:tcPr>
            <w:tcW w:w="1673" w:type="dxa"/>
            <w:tcBorders>
              <w:top w:val="nil"/>
              <w:left w:val="nil"/>
              <w:bottom w:val="nil"/>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продлевался) с</w:t>
            </w:r>
          </w:p>
        </w:tc>
        <w:tc>
          <w:tcPr>
            <w:tcW w:w="2013"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r w:rsidRPr="008B5D36">
              <w:rPr>
                <w:rFonts w:ascii="Times New Roman" w:eastAsia="Calibri" w:hAnsi="Times New Roman" w:cs="Times New Roman"/>
                <w:sz w:val="24"/>
                <w:szCs w:val="24"/>
              </w:rPr>
              <w:t>по</w:t>
            </w:r>
          </w:p>
        </w:tc>
        <w:tc>
          <w:tcPr>
            <w:tcW w:w="2013"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3856"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eastAsia="Calibri" w:hAnsi="Times New Roman" w:cs="Times New Roman"/>
                <w:sz w:val="24"/>
                <w:szCs w:val="24"/>
              </w:rPr>
            </w:pPr>
            <w:r w:rsidRPr="008B5D36">
              <w:rPr>
                <w:rFonts w:ascii="Times New Roman" w:eastAsia="Calibri" w:hAnsi="Times New Roman" w:cs="Times New Roman"/>
                <w:sz w:val="24"/>
                <w:szCs w:val="24"/>
              </w:rPr>
              <w:t>на основании распоряжения мэра</w:t>
            </w:r>
          </w:p>
        </w:tc>
      </w:tr>
    </w:tbl>
    <w:p w:rsidR="00F6629B" w:rsidRPr="008B5D36" w:rsidRDefault="00F6629B" w:rsidP="008B5D36">
      <w:pPr>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МО «Баяндаевский район» </w:t>
      </w:r>
      <w:proofErr w:type="gramStart"/>
      <w:r w:rsidRPr="008B5D36">
        <w:rPr>
          <w:rFonts w:ascii="Times New Roman" w:eastAsia="Calibri" w:hAnsi="Times New Roman" w:cs="Times New Roman"/>
          <w:sz w:val="24"/>
          <w:szCs w:val="24"/>
        </w:rPr>
        <w:t>от</w:t>
      </w:r>
      <w:proofErr w:type="gramEnd"/>
      <w:r w:rsidRPr="008B5D36">
        <w:rPr>
          <w:rFonts w:ascii="Times New Roman" w:eastAsia="Calibri" w:hAnsi="Times New Roman" w:cs="Times New Roman"/>
          <w:sz w:val="24"/>
          <w:szCs w:val="24"/>
        </w:rPr>
        <w:t xml:space="preserve">  </w:t>
      </w:r>
    </w:p>
    <w:p w:rsidR="00F6629B" w:rsidRPr="008B5D36" w:rsidRDefault="00F6629B" w:rsidP="008B5D36">
      <w:pPr>
        <w:pBdr>
          <w:top w:val="single" w:sz="4" w:space="1" w:color="auto"/>
        </w:pBdr>
        <w:spacing w:after="0" w:line="240" w:lineRule="auto"/>
        <w:ind w:left="7938"/>
        <w:rPr>
          <w:rFonts w:ascii="Times New Roman" w:eastAsia="Calibri" w:hAnsi="Times New Roman" w:cs="Times New Roman"/>
          <w:sz w:val="2"/>
          <w:szCs w:val="2"/>
        </w:rPr>
      </w:pPr>
    </w:p>
    <w:tbl>
      <w:tblPr>
        <w:tblW w:w="0" w:type="auto"/>
        <w:tblLayout w:type="fixed"/>
        <w:tblCellMar>
          <w:left w:w="28" w:type="dxa"/>
          <w:right w:w="28" w:type="dxa"/>
        </w:tblCellMar>
        <w:tblLook w:val="0000"/>
      </w:tblPr>
      <w:tblGrid>
        <w:gridCol w:w="397"/>
        <w:gridCol w:w="907"/>
        <w:gridCol w:w="255"/>
        <w:gridCol w:w="4253"/>
        <w:gridCol w:w="312"/>
      </w:tblGrid>
      <w:tr w:rsidR="00F6629B" w:rsidRPr="008B5D36" w:rsidTr="009E52C6">
        <w:tc>
          <w:tcPr>
            <w:tcW w:w="397" w:type="dxa"/>
            <w:tcBorders>
              <w:top w:val="nil"/>
              <w:left w:val="nil"/>
              <w:bottom w:val="nil"/>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w:t>
            </w:r>
          </w:p>
        </w:tc>
        <w:tc>
          <w:tcPr>
            <w:tcW w:w="90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eastAsia="Calibri" w:hAnsi="Times New Roman" w:cs="Times New Roman"/>
                <w:sz w:val="24"/>
                <w:szCs w:val="24"/>
              </w:rPr>
            </w:pPr>
            <w:r w:rsidRPr="008B5D36">
              <w:rPr>
                <w:rFonts w:ascii="Times New Roman" w:eastAsia="Calibri" w:hAnsi="Times New Roman" w:cs="Times New Roman"/>
                <w:sz w:val="24"/>
                <w:szCs w:val="24"/>
              </w:rPr>
              <w:t>“</w:t>
            </w:r>
          </w:p>
        </w:tc>
        <w:tc>
          <w:tcPr>
            <w:tcW w:w="4253"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eastAsia="Calibri" w:hAnsi="Times New Roman" w:cs="Times New Roman"/>
                <w:sz w:val="24"/>
                <w:szCs w:val="24"/>
              </w:rPr>
            </w:pPr>
          </w:p>
        </w:tc>
        <w:tc>
          <w:tcPr>
            <w:tcW w:w="312" w:type="dxa"/>
            <w:tcBorders>
              <w:top w:val="nil"/>
              <w:left w:val="nil"/>
              <w:bottom w:val="nil"/>
              <w:right w:val="nil"/>
            </w:tcBorders>
            <w:vAlign w:val="bottom"/>
          </w:tcPr>
          <w:p w:rsidR="00F6629B" w:rsidRPr="008B5D36" w:rsidRDefault="00F6629B" w:rsidP="008B5D36">
            <w:pPr>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w:t>
            </w:r>
          </w:p>
        </w:tc>
      </w:tr>
    </w:tbl>
    <w:p w:rsidR="00F6629B" w:rsidRPr="008B5D36" w:rsidRDefault="00F6629B" w:rsidP="008B5D36">
      <w:pPr>
        <w:tabs>
          <w:tab w:val="right" w:pos="9923"/>
        </w:tabs>
        <w:spacing w:before="240" w:after="0" w:line="240" w:lineRule="auto"/>
        <w:jc w:val="both"/>
        <w:rPr>
          <w:rFonts w:ascii="Times New Roman" w:eastAsia="Calibri" w:hAnsi="Times New Roman" w:cs="Times New Roman"/>
          <w:i/>
          <w:iCs/>
          <w:sz w:val="18"/>
          <w:szCs w:val="18"/>
        </w:rPr>
      </w:pPr>
      <w:r w:rsidRPr="008B5D36">
        <w:rPr>
          <w:rFonts w:ascii="Times New Roman" w:eastAsia="Calibri" w:hAnsi="Times New Roman" w:cs="Times New Roman"/>
          <w:i/>
          <w:iCs/>
          <w:sz w:val="18"/>
          <w:szCs w:val="18"/>
        </w:rPr>
        <w:t>(указывается только в случае приостановления (продления срока) обследования)</w:t>
      </w:r>
    </w:p>
    <w:p w:rsidR="00F6629B" w:rsidRPr="008B5D36" w:rsidRDefault="00F6629B" w:rsidP="008B5D36">
      <w:pPr>
        <w:spacing w:before="480" w:after="0" w:line="240" w:lineRule="auto"/>
        <w:ind w:firstLine="567"/>
        <w:jc w:val="both"/>
        <w:rPr>
          <w:rFonts w:ascii="Times New Roman" w:eastAsia="Calibri" w:hAnsi="Times New Roman" w:cs="Times New Roman"/>
          <w:sz w:val="24"/>
          <w:szCs w:val="24"/>
        </w:rPr>
      </w:pPr>
      <w:r w:rsidRPr="008B5D36">
        <w:rPr>
          <w:rFonts w:ascii="Times New Roman" w:eastAsia="Calibri" w:hAnsi="Times New Roman" w:cs="Times New Roman"/>
          <w:sz w:val="24"/>
          <w:szCs w:val="24"/>
        </w:rPr>
        <w:t>При проведении обследования проведен</w:t>
      </w:r>
      <w:proofErr w:type="gramStart"/>
      <w:r w:rsidRPr="008B5D36">
        <w:rPr>
          <w:rFonts w:ascii="Times New Roman" w:eastAsia="Calibri" w:hAnsi="Times New Roman" w:cs="Times New Roman"/>
          <w:sz w:val="24"/>
          <w:szCs w:val="24"/>
        </w:rPr>
        <w:t>о(</w:t>
      </w:r>
      <w:proofErr w:type="gramEnd"/>
      <w:r w:rsidRPr="008B5D36">
        <w:rPr>
          <w:rFonts w:ascii="Times New Roman" w:eastAsia="Calibri" w:hAnsi="Times New Roman" w:cs="Times New Roman"/>
          <w:sz w:val="24"/>
          <w:szCs w:val="24"/>
        </w:rPr>
        <w:t xml:space="preserve">а)  </w:t>
      </w:r>
    </w:p>
    <w:p w:rsidR="00F6629B" w:rsidRPr="008B5D36" w:rsidRDefault="00F6629B" w:rsidP="008B5D36">
      <w:pPr>
        <w:pBdr>
          <w:top w:val="single" w:sz="4" w:space="1" w:color="auto"/>
        </w:pBdr>
        <w:spacing w:after="0" w:line="240" w:lineRule="auto"/>
        <w:ind w:left="5216"/>
        <w:rPr>
          <w:rFonts w:ascii="Times New Roman" w:eastAsia="Calibri" w:hAnsi="Times New Roman" w:cs="Times New Roman"/>
          <w:sz w:val="2"/>
          <w:szCs w:val="2"/>
        </w:rPr>
      </w:pPr>
    </w:p>
    <w:p w:rsidR="00F6629B" w:rsidRPr="008B5D36" w:rsidRDefault="00F6629B" w:rsidP="008B5D36">
      <w:pPr>
        <w:spacing w:after="0" w:line="240" w:lineRule="auto"/>
        <w:jc w:val="both"/>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proofErr w:type="gramStart"/>
      <w:r w:rsidRPr="008B5D36">
        <w:rPr>
          <w:rFonts w:ascii="Times New Roman" w:eastAsia="Calibri" w:hAnsi="Times New Roman" w:cs="Times New Roman"/>
          <w:sz w:val="18"/>
          <w:szCs w:val="18"/>
        </w:rPr>
        <w:t>(указывается исследование и (или) экспертиза, проведенная в рамках обследования (в соответствии</w:t>
      </w:r>
      <w:proofErr w:type="gramEnd"/>
    </w:p>
    <w:p w:rsidR="00F6629B" w:rsidRPr="008B5D36" w:rsidRDefault="00F6629B" w:rsidP="008B5D36">
      <w:pPr>
        <w:spacing w:after="0" w:line="240" w:lineRule="auto"/>
        <w:jc w:val="both"/>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с пунктом 68 Порядка, утвержденного постановлением администрации МО «Баяндаевский район» от «___»_____20__г. №__)</w:t>
      </w:r>
    </w:p>
    <w:p w:rsidR="00F6629B" w:rsidRPr="008B5D36" w:rsidRDefault="00F6629B" w:rsidP="008B5D36">
      <w:pPr>
        <w:keepNext/>
        <w:spacing w:after="0" w:line="240" w:lineRule="auto"/>
        <w:jc w:val="both"/>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с указанием объекта, сроков, проводивших лиц, иных реквизитов и информации)</w:t>
      </w:r>
    </w:p>
    <w:p w:rsidR="00F6629B" w:rsidRPr="008B5D36" w:rsidRDefault="00F6629B" w:rsidP="008B5D36">
      <w:pPr>
        <w:spacing w:after="0" w:line="240" w:lineRule="auto"/>
        <w:jc w:val="both"/>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eastAsia="Calibri" w:hAnsi="Times New Roman" w:cs="Times New Roman"/>
          <w:sz w:val="2"/>
          <w:szCs w:val="2"/>
        </w:rPr>
      </w:pPr>
    </w:p>
    <w:p w:rsidR="00F6629B" w:rsidRPr="008B5D36" w:rsidRDefault="00F6629B" w:rsidP="008B5D36">
      <w:pPr>
        <w:spacing w:before="360" w:after="0" w:line="240" w:lineRule="auto"/>
        <w:ind w:left="567"/>
        <w:jc w:val="both"/>
        <w:rPr>
          <w:rFonts w:ascii="Times New Roman" w:eastAsia="Calibri" w:hAnsi="Times New Roman" w:cs="Times New Roman"/>
          <w:sz w:val="24"/>
          <w:szCs w:val="24"/>
        </w:rPr>
      </w:pPr>
      <w:r w:rsidRPr="008B5D36">
        <w:rPr>
          <w:rFonts w:ascii="Times New Roman" w:eastAsia="Calibri" w:hAnsi="Times New Roman" w:cs="Times New Roman"/>
          <w:sz w:val="24"/>
          <w:szCs w:val="24"/>
        </w:rPr>
        <w:t xml:space="preserve">В ходе проведения обследования установлено  </w:t>
      </w:r>
    </w:p>
    <w:p w:rsidR="00F6629B" w:rsidRPr="008B5D36" w:rsidRDefault="00F6629B" w:rsidP="008B5D36">
      <w:pPr>
        <w:pBdr>
          <w:top w:val="single" w:sz="4" w:space="0" w:color="auto"/>
        </w:pBdr>
        <w:spacing w:after="0" w:line="240" w:lineRule="auto"/>
        <w:ind w:left="5415"/>
        <w:rPr>
          <w:rFonts w:ascii="Times New Roman" w:eastAsia="Calibri" w:hAnsi="Times New Roman" w:cs="Times New Roman"/>
          <w:sz w:val="2"/>
          <w:szCs w:val="2"/>
        </w:rPr>
      </w:pPr>
    </w:p>
    <w:p w:rsidR="00F6629B" w:rsidRPr="008B5D36" w:rsidRDefault="00F6629B" w:rsidP="008B5D36">
      <w:pPr>
        <w:spacing w:after="0" w:line="240" w:lineRule="auto"/>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proofErr w:type="gramStart"/>
      <w:r w:rsidRPr="008B5D36">
        <w:rPr>
          <w:rFonts w:ascii="Times New Roman" w:eastAsia="Calibri" w:hAnsi="Times New Roman" w:cs="Times New Roman"/>
          <w:sz w:val="18"/>
          <w:szCs w:val="18"/>
        </w:rPr>
        <w:t xml:space="preserve">(указываются необходимые сведения (характеристики) об объекте контроля </w:t>
      </w:r>
      <w:r w:rsidRPr="008B5D36">
        <w:rPr>
          <w:rStyle w:val="ac"/>
          <w:rFonts w:ascii="Times New Roman" w:eastAsia="Calibri" w:hAnsi="Times New Roman" w:cs="Times New Roman"/>
          <w:sz w:val="18"/>
          <w:szCs w:val="18"/>
        </w:rPr>
        <w:t>*</w:t>
      </w:r>
      <w:r w:rsidRPr="008B5D36">
        <w:rPr>
          <w:rFonts w:ascii="Times New Roman" w:eastAsia="Calibri" w:hAnsi="Times New Roman" w:cs="Times New Roman"/>
          <w:sz w:val="18"/>
          <w:szCs w:val="18"/>
        </w:rPr>
        <w:t>, факты и информация,</w:t>
      </w:r>
      <w:proofErr w:type="gramEnd"/>
    </w:p>
    <w:p w:rsidR="00F6629B" w:rsidRPr="008B5D36" w:rsidRDefault="00F6629B" w:rsidP="008B5D36">
      <w:pPr>
        <w:spacing w:after="0" w:line="240" w:lineRule="auto"/>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proofErr w:type="gramStart"/>
      <w:r w:rsidRPr="008B5D36">
        <w:rPr>
          <w:rFonts w:ascii="Times New Roman" w:eastAsia="Calibri" w:hAnsi="Times New Roman" w:cs="Times New Roman"/>
          <w:sz w:val="18"/>
          <w:szCs w:val="18"/>
        </w:rPr>
        <w:t>установленная</w:t>
      </w:r>
      <w:proofErr w:type="gramEnd"/>
      <w:r w:rsidRPr="008B5D36">
        <w:rPr>
          <w:rFonts w:ascii="Times New Roman" w:eastAsia="Calibri" w:hAnsi="Times New Roman" w:cs="Times New Roman"/>
          <w:sz w:val="18"/>
          <w:szCs w:val="18"/>
        </w:rPr>
        <w:t xml:space="preserve"> по результатам обследования с указанием документов и материалов, на основании которых они сделаны,</w:t>
      </w:r>
    </w:p>
    <w:p w:rsidR="00F6629B" w:rsidRPr="008B5D36" w:rsidRDefault="00F6629B" w:rsidP="008B5D36">
      <w:pPr>
        <w:spacing w:after="0" w:line="240" w:lineRule="auto"/>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в том числе фото-, аудио-, видеоматериалов)</w:t>
      </w:r>
    </w:p>
    <w:p w:rsidR="00F6629B" w:rsidRPr="008B5D36" w:rsidRDefault="00F6629B" w:rsidP="008B5D36">
      <w:pPr>
        <w:spacing w:after="0" w:line="240" w:lineRule="auto"/>
        <w:rPr>
          <w:rFonts w:ascii="Times New Roman" w:eastAsia="Calibri" w:hAnsi="Times New Roman" w:cs="Times New Roman"/>
          <w:sz w:val="24"/>
          <w:szCs w:val="24"/>
        </w:rPr>
      </w:pPr>
    </w:p>
    <w:p w:rsidR="00F6629B" w:rsidRPr="008B5D36" w:rsidRDefault="00F6629B" w:rsidP="008B5D36">
      <w:pPr>
        <w:pBdr>
          <w:top w:val="single" w:sz="4" w:space="1" w:color="auto"/>
        </w:pBdr>
        <w:spacing w:after="0" w:line="240" w:lineRule="auto"/>
        <w:rPr>
          <w:rFonts w:ascii="Times New Roman" w:eastAsia="Calibri" w:hAnsi="Times New Roman" w:cs="Times New Roman"/>
          <w:sz w:val="2"/>
          <w:szCs w:val="2"/>
        </w:rPr>
      </w:pPr>
    </w:p>
    <w:p w:rsidR="00F6629B" w:rsidRPr="008B5D36" w:rsidRDefault="00F6629B" w:rsidP="008B5D36">
      <w:pPr>
        <w:tabs>
          <w:tab w:val="right" w:pos="9923"/>
        </w:tabs>
        <w:spacing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ab/>
        <w:t>.</w:t>
      </w:r>
    </w:p>
    <w:p w:rsidR="00F6629B" w:rsidRPr="008B5D36" w:rsidRDefault="00F6629B" w:rsidP="008B5D36">
      <w:pPr>
        <w:pBdr>
          <w:top w:val="single" w:sz="4" w:space="1" w:color="auto"/>
        </w:pBdr>
        <w:spacing w:after="0" w:line="240" w:lineRule="auto"/>
        <w:ind w:right="113"/>
        <w:rPr>
          <w:rFonts w:ascii="Times New Roman" w:eastAsia="Calibri" w:hAnsi="Times New Roman" w:cs="Times New Roman"/>
          <w:sz w:val="2"/>
          <w:szCs w:val="2"/>
        </w:rPr>
      </w:pPr>
    </w:p>
    <w:p w:rsidR="00F6629B" w:rsidRPr="008B5D36" w:rsidRDefault="00F6629B" w:rsidP="008B5D36">
      <w:pPr>
        <w:spacing w:before="360" w:after="0" w:line="240" w:lineRule="auto"/>
        <w:jc w:val="both"/>
        <w:rPr>
          <w:rFonts w:ascii="Times New Roman" w:eastAsia="Calibri" w:hAnsi="Times New Roman" w:cs="Times New Roman"/>
          <w:i/>
          <w:iCs/>
          <w:sz w:val="24"/>
          <w:szCs w:val="24"/>
        </w:rPr>
      </w:pPr>
      <w:r w:rsidRPr="008B5D36">
        <w:rPr>
          <w:rStyle w:val="5"/>
          <w:rFonts w:eastAsia="Calibri"/>
          <w:i w:val="0"/>
          <w:iCs w:val="0"/>
          <w:sz w:val="24"/>
          <w:szCs w:val="24"/>
        </w:rPr>
        <w:t>Приложение:</w:t>
      </w:r>
      <w:r w:rsidRPr="008B5D36">
        <w:rPr>
          <w:rFonts w:ascii="Times New Roman" w:eastAsia="Calibri" w:hAnsi="Times New Roman" w:cs="Times New Roman"/>
          <w:sz w:val="24"/>
          <w:szCs w:val="24"/>
        </w:rPr>
        <w:t xml:space="preserve"> </w:t>
      </w:r>
      <w:r w:rsidRPr="008B5D36">
        <w:rPr>
          <w:rFonts w:ascii="Times New Roman" w:eastAsia="Calibri" w:hAnsi="Times New Roman" w:cs="Times New Roman"/>
          <w:i/>
          <w:iCs/>
          <w:sz w:val="24"/>
          <w:szCs w:val="24"/>
        </w:rPr>
        <w:t>(указываются документы, материалы, приобщаемые к заключению, в том числе фото-, видео-, аудиоматериалы).</w:t>
      </w:r>
    </w:p>
    <w:p w:rsidR="00F6629B" w:rsidRPr="008B5D36" w:rsidRDefault="00F6629B" w:rsidP="008B5D36">
      <w:pPr>
        <w:spacing w:after="0" w:line="240" w:lineRule="auto"/>
        <w:jc w:val="both"/>
        <w:rPr>
          <w:rFonts w:ascii="Times New Roman" w:eastAsia="Calibri" w:hAnsi="Times New Roman" w:cs="Times New Roman"/>
          <w:sz w:val="24"/>
          <w:szCs w:val="24"/>
        </w:rPr>
      </w:pPr>
    </w:p>
    <w:p w:rsidR="00F6629B" w:rsidRPr="008B5D36" w:rsidRDefault="00F6629B" w:rsidP="008B5D36">
      <w:pPr>
        <w:spacing w:before="240" w:after="0" w:line="240" w:lineRule="auto"/>
        <w:rPr>
          <w:rFonts w:ascii="Times New Roman" w:eastAsia="Calibri" w:hAnsi="Times New Roman" w:cs="Times New Roman"/>
          <w:sz w:val="24"/>
          <w:szCs w:val="24"/>
        </w:rPr>
      </w:pPr>
      <w:r w:rsidRPr="008B5D36">
        <w:rPr>
          <w:rFonts w:ascii="Times New Roman" w:eastAsia="Calibri" w:hAnsi="Times New Roman" w:cs="Times New Roman"/>
          <w:sz w:val="24"/>
          <w:szCs w:val="24"/>
        </w:rPr>
        <w:t>Заключение составил:</w:t>
      </w:r>
    </w:p>
    <w:tbl>
      <w:tblPr>
        <w:tblW w:w="0" w:type="auto"/>
        <w:tblLayout w:type="fixed"/>
        <w:tblCellMar>
          <w:left w:w="28" w:type="dxa"/>
          <w:right w:w="28" w:type="dxa"/>
        </w:tblCellMar>
        <w:tblLook w:val="0000"/>
      </w:tblPr>
      <w:tblGrid>
        <w:gridCol w:w="3119"/>
        <w:gridCol w:w="284"/>
        <w:gridCol w:w="1985"/>
        <w:gridCol w:w="284"/>
        <w:gridCol w:w="1418"/>
        <w:gridCol w:w="284"/>
        <w:gridCol w:w="2608"/>
      </w:tblGrid>
      <w:tr w:rsidR="00F6629B" w:rsidRPr="008B5D36" w:rsidTr="009E52C6">
        <w:tc>
          <w:tcPr>
            <w:tcW w:w="3119"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eastAsia="Calibri"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ind w:right="-1"/>
              <w:rPr>
                <w:rFonts w:ascii="Times New Roman" w:eastAsia="Calibri" w:hAnsi="Times New Roman" w:cs="Times New Roman"/>
                <w:sz w:val="24"/>
                <w:szCs w:val="24"/>
              </w:rPr>
            </w:pPr>
          </w:p>
        </w:tc>
        <w:tc>
          <w:tcPr>
            <w:tcW w:w="1985"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eastAsia="Calibri"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ind w:right="-1"/>
              <w:rPr>
                <w:rFonts w:ascii="Times New Roman" w:eastAsia="Calibri" w:hAnsi="Times New Roman" w:cs="Times New Roman"/>
                <w:sz w:val="24"/>
                <w:szCs w:val="24"/>
              </w:rPr>
            </w:pP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eastAsia="Calibri"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ind w:right="-1"/>
              <w:rPr>
                <w:rFonts w:ascii="Times New Roman" w:eastAsia="Calibri" w:hAnsi="Times New Roman" w:cs="Times New Roman"/>
                <w:sz w:val="24"/>
                <w:szCs w:val="24"/>
              </w:rPr>
            </w:pPr>
          </w:p>
        </w:tc>
        <w:tc>
          <w:tcPr>
            <w:tcW w:w="2608" w:type="dxa"/>
            <w:tcBorders>
              <w:top w:val="nil"/>
              <w:left w:val="nil"/>
              <w:bottom w:val="single" w:sz="4" w:space="0" w:color="auto"/>
              <w:right w:val="nil"/>
            </w:tcBorders>
            <w:vAlign w:val="bottom"/>
          </w:tcPr>
          <w:p w:rsidR="00F6629B" w:rsidRPr="008B5D36" w:rsidRDefault="00F6629B" w:rsidP="008B5D36">
            <w:pPr>
              <w:spacing w:after="0" w:line="240" w:lineRule="auto"/>
              <w:ind w:right="-1"/>
              <w:jc w:val="center"/>
              <w:rPr>
                <w:rFonts w:ascii="Times New Roman" w:eastAsia="Calibri" w:hAnsi="Times New Roman" w:cs="Times New Roman"/>
                <w:sz w:val="24"/>
                <w:szCs w:val="24"/>
              </w:rPr>
            </w:pPr>
          </w:p>
        </w:tc>
      </w:tr>
      <w:tr w:rsidR="00F6629B" w:rsidRPr="008B5D36" w:rsidTr="009E52C6">
        <w:tc>
          <w:tcPr>
            <w:tcW w:w="3119" w:type="dxa"/>
            <w:tcBorders>
              <w:top w:val="nil"/>
              <w:left w:val="nil"/>
              <w:bottom w:val="nil"/>
              <w:right w:val="nil"/>
            </w:tcBorders>
          </w:tcPr>
          <w:p w:rsidR="00F6629B" w:rsidRPr="008B5D36" w:rsidRDefault="00F6629B" w:rsidP="008B5D36">
            <w:pPr>
              <w:spacing w:after="0" w:line="240" w:lineRule="auto"/>
              <w:ind w:right="-1"/>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(должность лица, проводившего обследование)</w:t>
            </w:r>
          </w:p>
        </w:tc>
        <w:tc>
          <w:tcPr>
            <w:tcW w:w="284" w:type="dxa"/>
            <w:tcBorders>
              <w:top w:val="nil"/>
              <w:left w:val="nil"/>
              <w:bottom w:val="nil"/>
              <w:right w:val="nil"/>
            </w:tcBorders>
          </w:tcPr>
          <w:p w:rsidR="00F6629B" w:rsidRPr="008B5D36" w:rsidRDefault="00F6629B" w:rsidP="008B5D36">
            <w:pPr>
              <w:spacing w:after="0" w:line="240" w:lineRule="auto"/>
              <w:ind w:right="-1"/>
              <w:rPr>
                <w:rFonts w:ascii="Times New Roman" w:eastAsia="Calibri" w:hAnsi="Times New Roman" w:cs="Times New Roman"/>
                <w:sz w:val="18"/>
                <w:szCs w:val="18"/>
              </w:rPr>
            </w:pPr>
          </w:p>
        </w:tc>
        <w:tc>
          <w:tcPr>
            <w:tcW w:w="1985" w:type="dxa"/>
            <w:tcBorders>
              <w:top w:val="nil"/>
              <w:left w:val="nil"/>
              <w:bottom w:val="nil"/>
              <w:right w:val="nil"/>
            </w:tcBorders>
          </w:tcPr>
          <w:p w:rsidR="00F6629B" w:rsidRPr="008B5D36" w:rsidRDefault="00F6629B" w:rsidP="008B5D36">
            <w:pPr>
              <w:spacing w:after="0" w:line="240" w:lineRule="auto"/>
              <w:ind w:right="-1"/>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(дата)</w:t>
            </w:r>
          </w:p>
        </w:tc>
        <w:tc>
          <w:tcPr>
            <w:tcW w:w="284" w:type="dxa"/>
            <w:tcBorders>
              <w:top w:val="nil"/>
              <w:left w:val="nil"/>
              <w:bottom w:val="nil"/>
              <w:right w:val="nil"/>
            </w:tcBorders>
          </w:tcPr>
          <w:p w:rsidR="00F6629B" w:rsidRPr="008B5D36" w:rsidRDefault="00F6629B" w:rsidP="008B5D36">
            <w:pPr>
              <w:spacing w:after="0" w:line="240" w:lineRule="auto"/>
              <w:ind w:right="-1"/>
              <w:rPr>
                <w:rFonts w:ascii="Times New Roman" w:eastAsia="Calibri" w:hAnsi="Times New Roman" w:cs="Times New Roman"/>
                <w:sz w:val="18"/>
                <w:szCs w:val="18"/>
              </w:rPr>
            </w:pPr>
          </w:p>
        </w:tc>
        <w:tc>
          <w:tcPr>
            <w:tcW w:w="1418" w:type="dxa"/>
            <w:tcBorders>
              <w:top w:val="nil"/>
              <w:left w:val="nil"/>
              <w:bottom w:val="nil"/>
              <w:right w:val="nil"/>
            </w:tcBorders>
          </w:tcPr>
          <w:p w:rsidR="00F6629B" w:rsidRPr="008B5D36" w:rsidRDefault="00F6629B" w:rsidP="008B5D36">
            <w:pPr>
              <w:spacing w:after="0" w:line="240" w:lineRule="auto"/>
              <w:ind w:right="-1"/>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(подпись)</w:t>
            </w:r>
          </w:p>
        </w:tc>
        <w:tc>
          <w:tcPr>
            <w:tcW w:w="284" w:type="dxa"/>
            <w:tcBorders>
              <w:top w:val="nil"/>
              <w:left w:val="nil"/>
              <w:bottom w:val="nil"/>
              <w:right w:val="nil"/>
            </w:tcBorders>
          </w:tcPr>
          <w:p w:rsidR="00F6629B" w:rsidRPr="008B5D36" w:rsidRDefault="00F6629B" w:rsidP="008B5D36">
            <w:pPr>
              <w:spacing w:after="0" w:line="240" w:lineRule="auto"/>
              <w:ind w:right="-1"/>
              <w:rPr>
                <w:rFonts w:ascii="Times New Roman" w:eastAsia="Calibri" w:hAnsi="Times New Roman" w:cs="Times New Roman"/>
                <w:sz w:val="18"/>
                <w:szCs w:val="18"/>
              </w:rPr>
            </w:pPr>
          </w:p>
        </w:tc>
        <w:tc>
          <w:tcPr>
            <w:tcW w:w="2608" w:type="dxa"/>
            <w:tcBorders>
              <w:top w:val="nil"/>
              <w:left w:val="nil"/>
              <w:bottom w:val="nil"/>
              <w:right w:val="nil"/>
            </w:tcBorders>
          </w:tcPr>
          <w:p w:rsidR="00F6629B" w:rsidRPr="008B5D36" w:rsidRDefault="00F6629B" w:rsidP="008B5D36">
            <w:pPr>
              <w:spacing w:after="0" w:line="240" w:lineRule="auto"/>
              <w:ind w:right="-1"/>
              <w:jc w:val="center"/>
              <w:rPr>
                <w:rFonts w:ascii="Times New Roman" w:eastAsia="Calibri" w:hAnsi="Times New Roman" w:cs="Times New Roman"/>
                <w:sz w:val="18"/>
                <w:szCs w:val="18"/>
              </w:rPr>
            </w:pPr>
            <w:r w:rsidRPr="008B5D36">
              <w:rPr>
                <w:rFonts w:ascii="Times New Roman" w:eastAsia="Calibri" w:hAnsi="Times New Roman" w:cs="Times New Roman"/>
                <w:sz w:val="18"/>
                <w:szCs w:val="18"/>
              </w:rPr>
              <w:t>(инициалы, фамилия)</w:t>
            </w:r>
          </w:p>
        </w:tc>
      </w:tr>
    </w:tbl>
    <w:p w:rsidR="00F6629B" w:rsidRPr="008B5D36" w:rsidRDefault="00F6629B" w:rsidP="008B5D36">
      <w:pPr>
        <w:spacing w:after="0" w:line="240" w:lineRule="auto"/>
        <w:ind w:right="-1"/>
        <w:rPr>
          <w:rFonts w:ascii="Times New Roman" w:eastAsia="Calibri" w:hAnsi="Times New Roman" w:cs="Times New Roman"/>
          <w:sz w:val="24"/>
          <w:szCs w:val="24"/>
        </w:rPr>
      </w:pPr>
    </w:p>
    <w:p w:rsidR="00F6629B" w:rsidRDefault="00F6629B" w:rsidP="008B5D36">
      <w:pPr>
        <w:pStyle w:val="aa"/>
        <w:ind w:firstLine="567"/>
        <w:rPr>
          <w:sz w:val="18"/>
          <w:szCs w:val="18"/>
        </w:rPr>
      </w:pPr>
      <w:r>
        <w:rPr>
          <w:rStyle w:val="ac"/>
          <w:sz w:val="18"/>
          <w:szCs w:val="18"/>
        </w:rPr>
        <w:t>*</w:t>
      </w:r>
      <w:r>
        <w:rPr>
          <w:sz w:val="18"/>
          <w:szCs w:val="18"/>
        </w:rPr>
        <w:t xml:space="preserve"> Указываются необходимые сведения об объекте контроля:</w:t>
      </w:r>
    </w:p>
    <w:p w:rsidR="00F6629B" w:rsidRDefault="00F6629B" w:rsidP="008B5D36">
      <w:pPr>
        <w:pStyle w:val="aa"/>
        <w:ind w:firstLine="567"/>
        <w:jc w:val="both"/>
        <w:rPr>
          <w:sz w:val="18"/>
          <w:szCs w:val="18"/>
        </w:rPr>
      </w:pPr>
      <w:r>
        <w:rPr>
          <w:sz w:val="18"/>
          <w:szCs w:val="18"/>
        </w:rPr>
        <w:t>полное и краткое наименование, идентификационный номер налогоплательщика (ИНН), ОГРН, код по Перечню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F6629B" w:rsidRDefault="00F6629B" w:rsidP="008B5D36">
      <w:pPr>
        <w:pStyle w:val="aa"/>
        <w:ind w:firstLine="567"/>
        <w:jc w:val="both"/>
        <w:rPr>
          <w:sz w:val="18"/>
          <w:szCs w:val="18"/>
        </w:rPr>
      </w:pPr>
      <w:r>
        <w:rPr>
          <w:sz w:val="18"/>
          <w:szCs w:val="18"/>
        </w:rPr>
        <w:t>ведомственная принадлежность и наименование вышестоящего органа с указанием адреса и телефона такого органа (при наличии);</w:t>
      </w:r>
    </w:p>
    <w:p w:rsidR="00F6629B" w:rsidRDefault="00F6629B" w:rsidP="008B5D36">
      <w:pPr>
        <w:pStyle w:val="aa"/>
        <w:ind w:firstLine="567"/>
        <w:jc w:val="both"/>
        <w:rPr>
          <w:sz w:val="18"/>
          <w:szCs w:val="18"/>
        </w:rPr>
      </w:pPr>
      <w:r>
        <w:rPr>
          <w:sz w:val="18"/>
          <w:szCs w:val="18"/>
        </w:rPr>
        <w:t>сведения об учредителях (участниках) (при наличии);</w:t>
      </w:r>
    </w:p>
    <w:p w:rsidR="00F6629B" w:rsidRDefault="00F6629B" w:rsidP="008B5D36">
      <w:pPr>
        <w:pStyle w:val="aa"/>
        <w:ind w:firstLine="567"/>
        <w:jc w:val="both"/>
        <w:rPr>
          <w:sz w:val="18"/>
          <w:szCs w:val="18"/>
        </w:rPr>
      </w:pPr>
      <w:r>
        <w:rPr>
          <w:sz w:val="18"/>
          <w:szCs w:val="18"/>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F6629B" w:rsidRDefault="00F6629B" w:rsidP="008B5D36">
      <w:pPr>
        <w:pStyle w:val="aa"/>
        <w:ind w:firstLine="567"/>
        <w:jc w:val="both"/>
        <w:rPr>
          <w:sz w:val="18"/>
          <w:szCs w:val="18"/>
        </w:rPr>
      </w:pPr>
      <w:r>
        <w:rPr>
          <w:sz w:val="18"/>
          <w:szCs w:val="18"/>
        </w:rPr>
        <w:t>фамилии, инициалы и должности лиц, имевших право подписи денежных и расчетных документов в проверяемый период;</w:t>
      </w:r>
    </w:p>
    <w:p w:rsidR="00F6629B" w:rsidRDefault="00F6629B" w:rsidP="008B5D36">
      <w:pPr>
        <w:pStyle w:val="aa"/>
        <w:ind w:firstLine="567"/>
        <w:jc w:val="both"/>
      </w:pPr>
      <w:r>
        <w:rPr>
          <w:sz w:val="18"/>
          <w:szCs w:val="18"/>
        </w:rPr>
        <w:t>иные данные, необходимые, по мнению руководителя проверочной группы, для полной характеристики объекта контроля.</w:t>
      </w: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Pr="00E16432" w:rsidRDefault="00F6629B" w:rsidP="008B5D36">
      <w:pPr>
        <w:spacing w:after="0"/>
        <w:rPr>
          <w:rFonts w:ascii="Calibri" w:eastAsia="Calibri" w:hAnsi="Calibri"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Pr="008B5D36" w:rsidRDefault="00F6629B" w:rsidP="008B5D36">
      <w:pPr>
        <w:widowControl w:val="0"/>
        <w:adjustRightInd w:val="0"/>
        <w:spacing w:after="0" w:line="240" w:lineRule="auto"/>
        <w:jc w:val="right"/>
        <w:outlineLvl w:val="1"/>
        <w:rPr>
          <w:rFonts w:ascii="Times New Roman" w:hAnsi="Times New Roman" w:cs="Times New Roman"/>
          <w:sz w:val="24"/>
          <w:szCs w:val="24"/>
        </w:rPr>
      </w:pPr>
      <w:r w:rsidRPr="008B5D36">
        <w:rPr>
          <w:rFonts w:ascii="Times New Roman" w:hAnsi="Times New Roman" w:cs="Times New Roman"/>
          <w:sz w:val="24"/>
          <w:szCs w:val="24"/>
        </w:rPr>
        <w:t>Приложение N 9</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к Порядку</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осуществления внутреннего</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 xml:space="preserve">муниципального финансового контроля </w:t>
      </w:r>
    </w:p>
    <w:p w:rsidR="00F6629B" w:rsidRPr="008B5D36" w:rsidRDefault="00F6629B" w:rsidP="008B5D36">
      <w:pPr>
        <w:spacing w:after="0" w:line="240" w:lineRule="auto"/>
        <w:ind w:left="6237"/>
        <w:jc w:val="right"/>
        <w:rPr>
          <w:rFonts w:ascii="Times New Roman" w:hAnsi="Times New Roman" w:cs="Times New Roman"/>
          <w:bCs/>
          <w:sz w:val="24"/>
          <w:szCs w:val="24"/>
        </w:rPr>
      </w:pPr>
      <w:r w:rsidRPr="008B5D36">
        <w:rPr>
          <w:rFonts w:ascii="Times New Roman" w:hAnsi="Times New Roman" w:cs="Times New Roman"/>
          <w:bCs/>
          <w:sz w:val="24"/>
          <w:szCs w:val="24"/>
        </w:rPr>
        <w:t xml:space="preserve"> МО «Баяндаевский район»</w:t>
      </w: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ind w:left="6237"/>
        <w:jc w:val="center"/>
        <w:rPr>
          <w:rFonts w:ascii="Times New Roman" w:hAnsi="Times New Roman" w:cs="Times New Roman"/>
          <w:sz w:val="18"/>
          <w:szCs w:val="18"/>
        </w:rPr>
      </w:pPr>
      <w:r w:rsidRPr="008B5D36">
        <w:rPr>
          <w:rFonts w:ascii="Times New Roman" w:hAnsi="Times New Roman" w:cs="Times New Roman"/>
          <w:sz w:val="18"/>
          <w:szCs w:val="18"/>
        </w:rPr>
        <w:t>(руководитель объекта контроля)</w:t>
      </w: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ind w:left="6237"/>
        <w:jc w:val="center"/>
        <w:rPr>
          <w:rFonts w:ascii="Times New Roman" w:hAnsi="Times New Roman" w:cs="Times New Roman"/>
          <w:sz w:val="18"/>
          <w:szCs w:val="18"/>
        </w:rPr>
      </w:pPr>
      <w:r w:rsidRPr="008B5D36">
        <w:rPr>
          <w:rFonts w:ascii="Times New Roman" w:hAnsi="Times New Roman" w:cs="Times New Roman"/>
          <w:sz w:val="18"/>
          <w:szCs w:val="18"/>
        </w:rPr>
        <w:t>(адрес объекта контроля)</w:t>
      </w:r>
    </w:p>
    <w:p w:rsidR="00F6629B" w:rsidRPr="008B5D36" w:rsidRDefault="00F6629B" w:rsidP="008B5D36">
      <w:pPr>
        <w:spacing w:after="0" w:line="240" w:lineRule="auto"/>
        <w:jc w:val="center"/>
        <w:rPr>
          <w:rFonts w:ascii="Times New Roman" w:hAnsi="Times New Roman" w:cs="Times New Roman"/>
          <w:b/>
          <w:bCs/>
          <w:sz w:val="26"/>
          <w:szCs w:val="26"/>
        </w:rPr>
      </w:pPr>
      <w:r w:rsidRPr="008B5D36">
        <w:rPr>
          <w:rFonts w:ascii="Times New Roman" w:hAnsi="Times New Roman" w:cs="Times New Roman"/>
          <w:b/>
          <w:bCs/>
          <w:sz w:val="26"/>
          <w:szCs w:val="26"/>
        </w:rPr>
        <w:t xml:space="preserve">ПРЕДПИСАНИЕ </w:t>
      </w:r>
      <w:r w:rsidRPr="008B5D36">
        <w:rPr>
          <w:rStyle w:val="ac"/>
          <w:rFonts w:ascii="Times New Roman" w:hAnsi="Times New Roman" w:cs="Times New Roman"/>
          <w:b/>
          <w:bCs/>
          <w:sz w:val="26"/>
          <w:szCs w:val="26"/>
        </w:rPr>
        <w:t>*</w:t>
      </w:r>
    </w:p>
    <w:p w:rsidR="00F6629B" w:rsidRPr="008B5D36" w:rsidRDefault="00F6629B" w:rsidP="008B5D36">
      <w:pPr>
        <w:spacing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Мэр МО «Баяндаевский район» на основании мотивированного обращения должностного лица, уполномоченного на проведение контрольного мероприятия, рассмотренного сектором по внутреннему муниципальному финансовому контролю МО «Баяндаевский район» акта по результатам контрольных мероприятий</w:t>
      </w:r>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3686"/>
        <w:gridCol w:w="187"/>
        <w:gridCol w:w="397"/>
        <w:gridCol w:w="227"/>
        <w:gridCol w:w="1418"/>
        <w:gridCol w:w="369"/>
        <w:gridCol w:w="369"/>
        <w:gridCol w:w="917"/>
        <w:gridCol w:w="1134"/>
        <w:gridCol w:w="1361"/>
      </w:tblGrid>
      <w:tr w:rsidR="00F6629B" w:rsidRPr="008B5D36" w:rsidTr="009E52C6">
        <w:tc>
          <w:tcPr>
            <w:tcW w:w="3686"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от</w:t>
            </w:r>
          </w:p>
        </w:tc>
        <w:tc>
          <w:tcPr>
            <w:tcW w:w="18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917"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года №</w:t>
            </w:r>
          </w:p>
        </w:tc>
        <w:tc>
          <w:tcPr>
            <w:tcW w:w="113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 в период </w:t>
            </w:r>
            <w:proofErr w:type="gramStart"/>
            <w:r w:rsidRPr="008B5D36">
              <w:rPr>
                <w:rFonts w:ascii="Times New Roman" w:hAnsi="Times New Roman" w:cs="Times New Roman"/>
                <w:sz w:val="24"/>
                <w:szCs w:val="24"/>
              </w:rPr>
              <w:t>с</w:t>
            </w:r>
            <w:proofErr w:type="gramEnd"/>
          </w:p>
        </w:tc>
      </w:tr>
    </w:tbl>
    <w:p w:rsidR="00F6629B" w:rsidRPr="008B5D36" w:rsidRDefault="00F6629B" w:rsidP="008B5D36">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418"/>
        <w:gridCol w:w="454"/>
        <w:gridCol w:w="1418"/>
        <w:gridCol w:w="1531"/>
        <w:gridCol w:w="5046"/>
        <w:gridCol w:w="198"/>
      </w:tblGrid>
      <w:tr w:rsidR="00F6629B" w:rsidRPr="008B5D36" w:rsidTr="009E52C6">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по</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531"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в отношении</w:t>
            </w:r>
          </w:p>
        </w:tc>
        <w:tc>
          <w:tcPr>
            <w:tcW w:w="5046"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198"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r>
    </w:tbl>
    <w:p w:rsidR="00F6629B" w:rsidRPr="008B5D36" w:rsidRDefault="00F6629B" w:rsidP="008B5D36">
      <w:pPr>
        <w:spacing w:after="0" w:line="240" w:lineRule="auto"/>
        <w:ind w:left="4820" w:right="113"/>
        <w:jc w:val="center"/>
        <w:rPr>
          <w:rFonts w:ascii="Times New Roman" w:hAnsi="Times New Roman" w:cs="Times New Roman"/>
          <w:sz w:val="18"/>
          <w:szCs w:val="18"/>
        </w:rPr>
      </w:pPr>
      <w:r w:rsidRPr="008B5D36">
        <w:rPr>
          <w:rFonts w:ascii="Times New Roman" w:hAnsi="Times New Roman" w:cs="Times New Roman"/>
          <w:sz w:val="18"/>
          <w:szCs w:val="18"/>
        </w:rPr>
        <w:t>(наименование объекта контроля)</w:t>
      </w:r>
    </w:p>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проведена плановая (внеплановая) проверка (ревизия)  </w:t>
      </w: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left="5687" w:right="113"/>
        <w:jc w:val="center"/>
        <w:rPr>
          <w:rFonts w:ascii="Times New Roman" w:hAnsi="Times New Roman" w:cs="Times New Roman"/>
          <w:sz w:val="18"/>
          <w:szCs w:val="18"/>
        </w:rPr>
      </w:pPr>
      <w:r w:rsidRPr="008B5D36">
        <w:rPr>
          <w:rFonts w:ascii="Times New Roman" w:hAnsi="Times New Roman" w:cs="Times New Roman"/>
          <w:sz w:val="18"/>
          <w:szCs w:val="18"/>
        </w:rPr>
        <w:t>(тема проверки (ревизии))</w:t>
      </w: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В ходе проверки (ревизии)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4"/>
        <w:gridCol w:w="3402"/>
        <w:gridCol w:w="5783"/>
      </w:tblGrid>
      <w:tr w:rsidR="00F6629B" w:rsidRPr="008B5D36" w:rsidTr="009E52C6">
        <w:trPr>
          <w:cantSplit/>
        </w:trPr>
        <w:tc>
          <w:tcPr>
            <w:tcW w:w="794"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1</w:t>
            </w: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Содержание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Нарушение в денежном выражении</w:t>
            </w:r>
          </w:p>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(причиненный ущерб)</w:t>
            </w:r>
          </w:p>
        </w:tc>
        <w:tc>
          <w:tcPr>
            <w:tcW w:w="5783" w:type="dxa"/>
          </w:tcPr>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графа заполняется при возможности</w:t>
            </w:r>
            <w:r w:rsidRPr="008B5D36">
              <w:rPr>
                <w:rFonts w:ascii="Times New Roman" w:hAnsi="Times New Roman" w:cs="Times New Roman"/>
                <w:i/>
                <w:iCs/>
                <w:sz w:val="24"/>
                <w:szCs w:val="24"/>
              </w:rPr>
              <w:br/>
              <w:t>денежного выражения нарушения</w:t>
            </w:r>
            <w:r w:rsidRPr="008B5D36">
              <w:rPr>
                <w:rFonts w:ascii="Times New Roman" w:hAnsi="Times New Roman" w:cs="Times New Roman"/>
                <w:i/>
                <w:iCs/>
                <w:sz w:val="24"/>
                <w:szCs w:val="24"/>
              </w:rPr>
              <w:br/>
              <w:t>(установления причиненного ущерба)</w:t>
            </w: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Дата (период)</w:t>
            </w:r>
            <w:r w:rsidRPr="008B5D36">
              <w:rPr>
                <w:rFonts w:ascii="Times New Roman" w:hAnsi="Times New Roman" w:cs="Times New Roman"/>
                <w:sz w:val="24"/>
                <w:szCs w:val="24"/>
              </w:rPr>
              <w:br/>
              <w:t>совершения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Нарушенные положения нормативных правовых актов и иных документов, являющихся правовым основанием предоставления бюджетных средств</w:t>
            </w:r>
          </w:p>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(со ссылками на соответствующие пункты, части, статьи)</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документы, подтверждающие нарушение</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9979" w:type="dxa"/>
            <w:gridSpan w:val="3"/>
          </w:tcPr>
          <w:p w:rsidR="00F6629B" w:rsidRPr="008B5D36" w:rsidRDefault="00F6629B" w:rsidP="008B5D36">
            <w:pPr>
              <w:spacing w:after="0" w:line="240" w:lineRule="auto"/>
              <w:rPr>
                <w:rFonts w:ascii="Times New Roman" w:hAnsi="Times New Roman" w:cs="Times New Roman"/>
                <w:sz w:val="24"/>
                <w:szCs w:val="24"/>
              </w:rPr>
            </w:pPr>
          </w:p>
        </w:tc>
      </w:tr>
      <w:tr w:rsidR="00F6629B" w:rsidRPr="008B5D36" w:rsidTr="009E52C6">
        <w:trPr>
          <w:cantSplit/>
        </w:trPr>
        <w:tc>
          <w:tcPr>
            <w:tcW w:w="794"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2</w:t>
            </w: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Содержание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Нарушение в денежном выражении</w:t>
            </w:r>
          </w:p>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(причиненный ущерб)</w:t>
            </w:r>
          </w:p>
        </w:tc>
        <w:tc>
          <w:tcPr>
            <w:tcW w:w="5783" w:type="dxa"/>
            <w:tcBorders>
              <w:bottom w:val="nil"/>
            </w:tcBorders>
          </w:tcPr>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графа заполняется при возможности</w:t>
            </w:r>
            <w:r w:rsidRPr="008B5D36">
              <w:rPr>
                <w:rFonts w:ascii="Times New Roman" w:hAnsi="Times New Roman" w:cs="Times New Roman"/>
                <w:i/>
                <w:iCs/>
                <w:sz w:val="24"/>
                <w:szCs w:val="24"/>
              </w:rPr>
              <w:br/>
              <w:t>денежного выражения нарушения</w:t>
            </w:r>
            <w:r w:rsidRPr="008B5D36">
              <w:rPr>
                <w:rFonts w:ascii="Times New Roman" w:hAnsi="Times New Roman" w:cs="Times New Roman"/>
                <w:i/>
                <w:iCs/>
                <w:sz w:val="24"/>
                <w:szCs w:val="24"/>
              </w:rPr>
              <w:br/>
              <w:t>(установления причиненного ущерба)</w:t>
            </w: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Дата (период)</w:t>
            </w:r>
            <w:r w:rsidRPr="008B5D36">
              <w:rPr>
                <w:rFonts w:ascii="Times New Roman" w:hAnsi="Times New Roman" w:cs="Times New Roman"/>
                <w:sz w:val="24"/>
                <w:szCs w:val="24"/>
              </w:rPr>
              <w:br/>
              <w:t>совершения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Нарушенные положения нормативных правовых актов и иных документов, являющихся правовым основанием предоставления бюджетных средств</w:t>
            </w:r>
          </w:p>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(со ссылками на соответствующие пункты, части, статьи)</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документы, подтверждающие нарушение</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bl>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before="240"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Администрация МО «Баяндаевский район» в соответствии со статьями 269.2, 270.2 Бюджетного кодекса Российской Федерации, пунктом 72 Порядка осуществления внутреннего муниципального финансового контроля МО «Баяндаевский район», утвержденного постановлением администрации МО «Баяндаевский район» от ___ февраля 2015 г. № ___,</w:t>
      </w:r>
    </w:p>
    <w:p w:rsidR="00F6629B" w:rsidRPr="008B5D36" w:rsidRDefault="00F6629B" w:rsidP="008B5D36">
      <w:pPr>
        <w:spacing w:after="0" w:line="240" w:lineRule="auto"/>
        <w:jc w:val="center"/>
        <w:rPr>
          <w:rFonts w:ascii="Times New Roman" w:hAnsi="Times New Roman" w:cs="Times New Roman"/>
          <w:spacing w:val="50"/>
          <w:sz w:val="24"/>
          <w:szCs w:val="24"/>
        </w:rPr>
      </w:pPr>
      <w:r w:rsidRPr="008B5D36">
        <w:rPr>
          <w:rFonts w:ascii="Times New Roman" w:hAnsi="Times New Roman" w:cs="Times New Roman"/>
          <w:spacing w:val="50"/>
          <w:sz w:val="24"/>
          <w:szCs w:val="24"/>
        </w:rPr>
        <w:t>ПРЕДПИСЫВАЕТ</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line="240" w:lineRule="auto"/>
        <w:ind w:firstLine="567"/>
        <w:jc w:val="both"/>
        <w:rPr>
          <w:rFonts w:ascii="Times New Roman" w:hAnsi="Times New Roman" w:cs="Times New Roman"/>
          <w:i/>
          <w:iCs/>
          <w:sz w:val="24"/>
          <w:szCs w:val="24"/>
        </w:rPr>
      </w:pPr>
      <w:r w:rsidRPr="008B5D36">
        <w:rPr>
          <w:rFonts w:ascii="Times New Roman" w:hAnsi="Times New Roman" w:cs="Times New Roman"/>
          <w:i/>
          <w:iCs/>
          <w:sz w:val="24"/>
          <w:szCs w:val="24"/>
        </w:rPr>
        <w:t>указываются требования об устранении выявленных нарушений и (или) возмещении причиненного указанными нарушениями ущерба районному бюджету (указывается при наличии ущерба) и сроки устранения и (или) возмещения.</w:t>
      </w:r>
    </w:p>
    <w:p w:rsidR="00F6629B" w:rsidRPr="008B5D36" w:rsidRDefault="00F6629B" w:rsidP="008B5D36">
      <w:pPr>
        <w:spacing w:before="240"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 xml:space="preserve">О результатах исполнения настоящего Предписания следует проинформировать сектор по внутреннему муниципальному финансовому контролю МО «Баяндаевский район» </w:t>
      </w:r>
      <w:proofErr w:type="gramStart"/>
      <w:r w:rsidRPr="008B5D36">
        <w:rPr>
          <w:rFonts w:ascii="Times New Roman" w:hAnsi="Times New Roman" w:cs="Times New Roman"/>
          <w:sz w:val="24"/>
          <w:szCs w:val="24"/>
        </w:rPr>
        <w:t>до</w:t>
      </w:r>
      <w:proofErr w:type="gramEnd"/>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87"/>
        <w:gridCol w:w="397"/>
        <w:gridCol w:w="227"/>
        <w:gridCol w:w="1418"/>
        <w:gridCol w:w="369"/>
        <w:gridCol w:w="369"/>
        <w:gridCol w:w="2268"/>
        <w:gridCol w:w="624"/>
        <w:gridCol w:w="4253"/>
      </w:tblGrid>
      <w:tr w:rsidR="00F6629B" w:rsidRPr="008B5D36" w:rsidTr="009E52C6">
        <w:tc>
          <w:tcPr>
            <w:tcW w:w="18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2268"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i/>
                <w:iCs/>
                <w:sz w:val="24"/>
                <w:szCs w:val="24"/>
              </w:rPr>
            </w:pPr>
            <w:proofErr w:type="gramStart"/>
            <w:r w:rsidRPr="008B5D36">
              <w:rPr>
                <w:rFonts w:ascii="Times New Roman" w:hAnsi="Times New Roman" w:cs="Times New Roman"/>
                <w:sz w:val="24"/>
                <w:szCs w:val="24"/>
              </w:rPr>
              <w:t xml:space="preserve">года </w:t>
            </w:r>
            <w:r w:rsidRPr="008B5D36">
              <w:rPr>
                <w:rFonts w:ascii="Times New Roman" w:hAnsi="Times New Roman" w:cs="Times New Roman"/>
                <w:i/>
                <w:iCs/>
                <w:sz w:val="24"/>
                <w:szCs w:val="24"/>
              </w:rPr>
              <w:t>(или не позднее</w:t>
            </w:r>
            <w:proofErr w:type="gramEnd"/>
          </w:p>
        </w:tc>
        <w:tc>
          <w:tcPr>
            <w:tcW w:w="62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i/>
                <w:iCs/>
                <w:sz w:val="24"/>
                <w:szCs w:val="24"/>
              </w:rPr>
            </w:pPr>
          </w:p>
        </w:tc>
        <w:tc>
          <w:tcPr>
            <w:tcW w:w="4253"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i/>
                <w:iCs/>
                <w:sz w:val="24"/>
                <w:szCs w:val="24"/>
              </w:rPr>
            </w:pPr>
            <w:r w:rsidRPr="008B5D36">
              <w:rPr>
                <w:rFonts w:ascii="Times New Roman" w:hAnsi="Times New Roman" w:cs="Times New Roman"/>
                <w:i/>
                <w:iCs/>
                <w:sz w:val="24"/>
                <w:szCs w:val="24"/>
              </w:rPr>
              <w:t xml:space="preserve">дней </w:t>
            </w:r>
            <w:proofErr w:type="gramStart"/>
            <w:r w:rsidRPr="008B5D36">
              <w:rPr>
                <w:rFonts w:ascii="Times New Roman" w:hAnsi="Times New Roman" w:cs="Times New Roman"/>
                <w:i/>
                <w:iCs/>
                <w:sz w:val="24"/>
                <w:szCs w:val="24"/>
              </w:rPr>
              <w:t>с даты исполнения</w:t>
            </w:r>
            <w:proofErr w:type="gramEnd"/>
            <w:r w:rsidRPr="008B5D36">
              <w:rPr>
                <w:rFonts w:ascii="Times New Roman" w:hAnsi="Times New Roman" w:cs="Times New Roman"/>
                <w:i/>
                <w:iCs/>
                <w:sz w:val="24"/>
                <w:szCs w:val="24"/>
              </w:rPr>
              <w:t xml:space="preserve"> Предписания).</w:t>
            </w:r>
          </w:p>
        </w:tc>
      </w:tr>
    </w:tbl>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Настоящее Предписание может быть обжаловано в установленном законом порядке в суд.</w:t>
      </w:r>
    </w:p>
    <w:tbl>
      <w:tblPr>
        <w:tblW w:w="0" w:type="auto"/>
        <w:tblLayout w:type="fixed"/>
        <w:tblCellMar>
          <w:left w:w="28" w:type="dxa"/>
          <w:right w:w="28" w:type="dxa"/>
        </w:tblCellMar>
        <w:tblLook w:val="0000"/>
      </w:tblPr>
      <w:tblGrid>
        <w:gridCol w:w="4253"/>
        <w:gridCol w:w="2041"/>
        <w:gridCol w:w="284"/>
        <w:gridCol w:w="3402"/>
      </w:tblGrid>
      <w:tr w:rsidR="00F6629B" w:rsidRPr="008B5D36" w:rsidTr="009E52C6">
        <w:tc>
          <w:tcPr>
            <w:tcW w:w="4253" w:type="dxa"/>
            <w:tcBorders>
              <w:top w:val="nil"/>
              <w:left w:val="nil"/>
              <w:bottom w:val="nil"/>
              <w:right w:val="nil"/>
            </w:tcBorders>
            <w:vAlign w:val="bottom"/>
          </w:tcPr>
          <w:p w:rsidR="00F6629B" w:rsidRPr="00E16432"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Мэр МО «Баяндаевский район»</w:t>
            </w:r>
          </w:p>
        </w:tc>
        <w:tc>
          <w:tcPr>
            <w:tcW w:w="2041"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c>
          <w:tcPr>
            <w:tcW w:w="4253"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2041"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(подпись)</w:t>
            </w:r>
          </w:p>
        </w:tc>
        <w:tc>
          <w:tcPr>
            <w:tcW w:w="284"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3402"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(инициалы, фамилия)</w:t>
            </w:r>
          </w:p>
        </w:tc>
      </w:tr>
    </w:tbl>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rPr>
          <w:rFonts w:ascii="Calibri" w:eastAsia="Calibri" w:hAnsi="Calibri" w:cs="Times New Roman"/>
          <w:sz w:val="24"/>
          <w:szCs w:val="24"/>
          <w:lang w:val="en-US"/>
        </w:rPr>
      </w:pPr>
    </w:p>
    <w:p w:rsidR="00F6629B" w:rsidRPr="0064256B" w:rsidRDefault="00F6629B" w:rsidP="008B5D36">
      <w:pPr>
        <w:rPr>
          <w:rFonts w:ascii="Calibri" w:eastAsia="Calibri" w:hAnsi="Calibri" w:cs="Times New Roman"/>
          <w:sz w:val="24"/>
          <w:szCs w:val="24"/>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Pr="008B5D36" w:rsidRDefault="00F6629B" w:rsidP="008B5D36">
      <w:pPr>
        <w:widowControl w:val="0"/>
        <w:adjustRightInd w:val="0"/>
        <w:spacing w:after="0" w:line="240" w:lineRule="auto"/>
        <w:jc w:val="right"/>
        <w:outlineLvl w:val="1"/>
        <w:rPr>
          <w:rFonts w:ascii="Times New Roman" w:hAnsi="Times New Roman" w:cs="Times New Roman"/>
          <w:sz w:val="24"/>
          <w:szCs w:val="24"/>
        </w:rPr>
      </w:pPr>
      <w:r w:rsidRPr="008B5D36">
        <w:rPr>
          <w:rFonts w:ascii="Times New Roman" w:hAnsi="Times New Roman" w:cs="Times New Roman"/>
          <w:sz w:val="24"/>
          <w:szCs w:val="24"/>
        </w:rPr>
        <w:t>Приложение N 10</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к Порядку</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осуществления внутреннего</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 xml:space="preserve">муниципального финансового контроля </w:t>
      </w:r>
    </w:p>
    <w:p w:rsidR="00F6629B" w:rsidRPr="008B5D36" w:rsidRDefault="00F6629B" w:rsidP="008B5D36">
      <w:pPr>
        <w:spacing w:after="0" w:line="240" w:lineRule="auto"/>
        <w:ind w:left="6237"/>
        <w:jc w:val="right"/>
        <w:rPr>
          <w:rFonts w:ascii="Times New Roman" w:hAnsi="Times New Roman" w:cs="Times New Roman"/>
          <w:bCs/>
          <w:sz w:val="24"/>
          <w:szCs w:val="24"/>
        </w:rPr>
      </w:pPr>
      <w:r w:rsidRPr="008B5D36">
        <w:rPr>
          <w:rFonts w:ascii="Times New Roman" w:hAnsi="Times New Roman" w:cs="Times New Roman"/>
          <w:bCs/>
          <w:sz w:val="24"/>
          <w:szCs w:val="24"/>
        </w:rPr>
        <w:t xml:space="preserve"> МО «Баяндаевский район»</w:t>
      </w: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ind w:left="6237"/>
        <w:jc w:val="center"/>
        <w:rPr>
          <w:rFonts w:ascii="Times New Roman" w:hAnsi="Times New Roman" w:cs="Times New Roman"/>
          <w:sz w:val="18"/>
          <w:szCs w:val="18"/>
        </w:rPr>
      </w:pPr>
      <w:r w:rsidRPr="008B5D36">
        <w:rPr>
          <w:rFonts w:ascii="Times New Roman" w:hAnsi="Times New Roman" w:cs="Times New Roman"/>
          <w:sz w:val="18"/>
          <w:szCs w:val="18"/>
        </w:rPr>
        <w:t>(руководитель объекта контроля)</w:t>
      </w: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ind w:left="6237"/>
        <w:jc w:val="center"/>
        <w:rPr>
          <w:rFonts w:ascii="Times New Roman" w:hAnsi="Times New Roman" w:cs="Times New Roman"/>
          <w:sz w:val="18"/>
          <w:szCs w:val="18"/>
        </w:rPr>
      </w:pPr>
      <w:r w:rsidRPr="008B5D36">
        <w:rPr>
          <w:rFonts w:ascii="Times New Roman" w:hAnsi="Times New Roman" w:cs="Times New Roman"/>
          <w:sz w:val="18"/>
          <w:szCs w:val="18"/>
        </w:rPr>
        <w:t>(адрес объекта контроля)</w:t>
      </w:r>
    </w:p>
    <w:p w:rsidR="00F6629B" w:rsidRPr="008B5D36" w:rsidRDefault="00F6629B" w:rsidP="008B5D36">
      <w:pPr>
        <w:spacing w:after="0" w:line="240" w:lineRule="auto"/>
        <w:jc w:val="center"/>
        <w:rPr>
          <w:rFonts w:ascii="Times New Roman" w:hAnsi="Times New Roman" w:cs="Times New Roman"/>
          <w:b/>
          <w:bCs/>
          <w:sz w:val="26"/>
          <w:szCs w:val="26"/>
        </w:rPr>
      </w:pPr>
      <w:r w:rsidRPr="008B5D36">
        <w:rPr>
          <w:rFonts w:ascii="Times New Roman" w:hAnsi="Times New Roman" w:cs="Times New Roman"/>
          <w:b/>
          <w:bCs/>
          <w:sz w:val="26"/>
          <w:szCs w:val="26"/>
        </w:rPr>
        <w:t>ПРЕДСТАВЛЕНИЕ</w:t>
      </w:r>
      <w:r w:rsidRPr="008B5D36">
        <w:rPr>
          <w:rStyle w:val="ac"/>
          <w:rFonts w:ascii="Times New Roman" w:hAnsi="Times New Roman" w:cs="Times New Roman"/>
          <w:b/>
          <w:bCs/>
          <w:sz w:val="26"/>
          <w:szCs w:val="26"/>
        </w:rPr>
        <w:t>*</w:t>
      </w:r>
    </w:p>
    <w:p w:rsidR="00F6629B" w:rsidRPr="008B5D36" w:rsidRDefault="00F6629B" w:rsidP="008B5D36">
      <w:pPr>
        <w:spacing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Мэр МО «Баяндаевский район» на основании мотивированного обращения должностного лица, уполномоченного на проведение контрольного мероприятия, рассмотренного сектором по внутреннему муниципальному финансовому контролю МО «Баяндаевский район» акта по результатам контрольных мероприятий</w:t>
      </w:r>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3686"/>
        <w:gridCol w:w="187"/>
        <w:gridCol w:w="397"/>
        <w:gridCol w:w="227"/>
        <w:gridCol w:w="1418"/>
        <w:gridCol w:w="369"/>
        <w:gridCol w:w="369"/>
        <w:gridCol w:w="917"/>
        <w:gridCol w:w="1134"/>
        <w:gridCol w:w="1361"/>
      </w:tblGrid>
      <w:tr w:rsidR="00F6629B" w:rsidRPr="008B5D36" w:rsidTr="009E52C6">
        <w:tc>
          <w:tcPr>
            <w:tcW w:w="3686"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от</w:t>
            </w:r>
          </w:p>
        </w:tc>
        <w:tc>
          <w:tcPr>
            <w:tcW w:w="18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917"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года №</w:t>
            </w:r>
          </w:p>
        </w:tc>
        <w:tc>
          <w:tcPr>
            <w:tcW w:w="113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 в период </w:t>
            </w:r>
            <w:proofErr w:type="gramStart"/>
            <w:r w:rsidRPr="008B5D36">
              <w:rPr>
                <w:rFonts w:ascii="Times New Roman" w:hAnsi="Times New Roman" w:cs="Times New Roman"/>
                <w:sz w:val="24"/>
                <w:szCs w:val="24"/>
              </w:rPr>
              <w:t>с</w:t>
            </w:r>
            <w:proofErr w:type="gramEnd"/>
          </w:p>
        </w:tc>
      </w:tr>
    </w:tbl>
    <w:p w:rsidR="00F6629B" w:rsidRPr="008B5D36" w:rsidRDefault="00F6629B" w:rsidP="008B5D36">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418"/>
        <w:gridCol w:w="454"/>
        <w:gridCol w:w="1418"/>
        <w:gridCol w:w="1531"/>
        <w:gridCol w:w="5046"/>
        <w:gridCol w:w="198"/>
      </w:tblGrid>
      <w:tr w:rsidR="00F6629B" w:rsidRPr="008B5D36" w:rsidTr="009E52C6">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по</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531"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в отношении</w:t>
            </w:r>
          </w:p>
        </w:tc>
        <w:tc>
          <w:tcPr>
            <w:tcW w:w="5046"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198"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r>
    </w:tbl>
    <w:p w:rsidR="00F6629B" w:rsidRPr="008B5D36" w:rsidRDefault="00F6629B" w:rsidP="008B5D36">
      <w:pPr>
        <w:spacing w:after="0" w:line="240" w:lineRule="auto"/>
        <w:ind w:left="4820" w:right="113"/>
        <w:jc w:val="center"/>
        <w:rPr>
          <w:rFonts w:ascii="Times New Roman" w:hAnsi="Times New Roman" w:cs="Times New Roman"/>
          <w:sz w:val="18"/>
          <w:szCs w:val="18"/>
        </w:rPr>
      </w:pPr>
      <w:r w:rsidRPr="008B5D36">
        <w:rPr>
          <w:rFonts w:ascii="Times New Roman" w:hAnsi="Times New Roman" w:cs="Times New Roman"/>
          <w:sz w:val="18"/>
          <w:szCs w:val="18"/>
        </w:rPr>
        <w:t>(наименование объекта контроля)</w:t>
      </w:r>
    </w:p>
    <w:p w:rsidR="00F6629B" w:rsidRPr="008B5D36" w:rsidRDefault="00F6629B" w:rsidP="008B5D36">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418"/>
        <w:gridCol w:w="454"/>
        <w:gridCol w:w="1418"/>
        <w:gridCol w:w="1531"/>
        <w:gridCol w:w="5046"/>
        <w:gridCol w:w="198"/>
      </w:tblGrid>
      <w:tr w:rsidR="00F6629B" w:rsidRPr="008B5D36" w:rsidTr="009E52C6">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по</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531"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в отношении</w:t>
            </w:r>
          </w:p>
        </w:tc>
        <w:tc>
          <w:tcPr>
            <w:tcW w:w="5046"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198"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r>
    </w:tbl>
    <w:p w:rsidR="00F6629B" w:rsidRPr="008B5D36" w:rsidRDefault="00F6629B" w:rsidP="008B5D36">
      <w:pPr>
        <w:spacing w:after="0" w:line="240" w:lineRule="auto"/>
        <w:ind w:left="4820" w:right="113"/>
        <w:jc w:val="center"/>
        <w:rPr>
          <w:rFonts w:ascii="Times New Roman" w:hAnsi="Times New Roman" w:cs="Times New Roman"/>
          <w:sz w:val="18"/>
          <w:szCs w:val="18"/>
        </w:rPr>
      </w:pPr>
      <w:r w:rsidRPr="008B5D36">
        <w:rPr>
          <w:rFonts w:ascii="Times New Roman" w:hAnsi="Times New Roman" w:cs="Times New Roman"/>
          <w:sz w:val="18"/>
          <w:szCs w:val="18"/>
        </w:rPr>
        <w:t>(наименование объекта проверки, ревизии)</w:t>
      </w:r>
    </w:p>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проведена плановая (внеплановая) проверка (ревизия)  </w:t>
      </w: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left="5687" w:right="113"/>
        <w:jc w:val="center"/>
        <w:rPr>
          <w:rFonts w:ascii="Times New Roman" w:hAnsi="Times New Roman" w:cs="Times New Roman"/>
          <w:sz w:val="18"/>
          <w:szCs w:val="18"/>
        </w:rPr>
      </w:pPr>
      <w:r w:rsidRPr="008B5D36">
        <w:rPr>
          <w:rFonts w:ascii="Times New Roman" w:hAnsi="Times New Roman" w:cs="Times New Roman"/>
          <w:sz w:val="18"/>
          <w:szCs w:val="18"/>
        </w:rPr>
        <w:t>(тема проверки (ревизии))</w:t>
      </w: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В ходе проверки (ревизии)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4"/>
        <w:gridCol w:w="3402"/>
        <w:gridCol w:w="5783"/>
      </w:tblGrid>
      <w:tr w:rsidR="00F6629B" w:rsidRPr="008B5D36" w:rsidTr="009E52C6">
        <w:trPr>
          <w:cantSplit/>
        </w:trPr>
        <w:tc>
          <w:tcPr>
            <w:tcW w:w="794"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1</w:t>
            </w: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Содержание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Нарушение в денежном выражении</w:t>
            </w:r>
          </w:p>
        </w:tc>
        <w:tc>
          <w:tcPr>
            <w:tcW w:w="5783" w:type="dxa"/>
          </w:tcPr>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графа заполняется при возможности</w:t>
            </w:r>
            <w:r w:rsidRPr="008B5D36">
              <w:rPr>
                <w:rFonts w:ascii="Times New Roman" w:hAnsi="Times New Roman" w:cs="Times New Roman"/>
                <w:i/>
                <w:iCs/>
                <w:sz w:val="24"/>
                <w:szCs w:val="24"/>
              </w:rPr>
              <w:br/>
              <w:t>денежного выражения нарушения</w:t>
            </w: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Дата (период)</w:t>
            </w:r>
            <w:r w:rsidRPr="008B5D36">
              <w:rPr>
                <w:rFonts w:ascii="Times New Roman" w:hAnsi="Times New Roman" w:cs="Times New Roman"/>
                <w:sz w:val="24"/>
                <w:szCs w:val="24"/>
              </w:rPr>
              <w:br/>
              <w:t>совершения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Нарушенные положения нормативных правовых актов и иных документов, являющихся правовым основанием предоставления бюджетных средств</w:t>
            </w:r>
          </w:p>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(со ссылками на соответствующие пункты, части, статьи)</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документы, подтверждающие нарушение</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9979" w:type="dxa"/>
            <w:gridSpan w:val="3"/>
          </w:tcPr>
          <w:p w:rsidR="00F6629B" w:rsidRPr="008B5D36" w:rsidRDefault="00F6629B" w:rsidP="008B5D36">
            <w:pPr>
              <w:spacing w:after="0" w:line="240" w:lineRule="auto"/>
              <w:rPr>
                <w:rFonts w:ascii="Times New Roman" w:hAnsi="Times New Roman" w:cs="Times New Roman"/>
                <w:sz w:val="24"/>
                <w:szCs w:val="24"/>
              </w:rPr>
            </w:pPr>
          </w:p>
        </w:tc>
      </w:tr>
      <w:tr w:rsidR="00F6629B" w:rsidRPr="008B5D36" w:rsidTr="009E52C6">
        <w:trPr>
          <w:cantSplit/>
        </w:trPr>
        <w:tc>
          <w:tcPr>
            <w:tcW w:w="794"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2</w:t>
            </w: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Содержание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Нарушение в денежном выражении</w:t>
            </w:r>
          </w:p>
        </w:tc>
        <w:tc>
          <w:tcPr>
            <w:tcW w:w="5783" w:type="dxa"/>
            <w:tcBorders>
              <w:bottom w:val="nil"/>
            </w:tcBorders>
          </w:tcPr>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графа заполняется при возможности</w:t>
            </w:r>
            <w:r w:rsidRPr="008B5D36">
              <w:rPr>
                <w:rFonts w:ascii="Times New Roman" w:hAnsi="Times New Roman" w:cs="Times New Roman"/>
                <w:i/>
                <w:iCs/>
                <w:sz w:val="24"/>
                <w:szCs w:val="24"/>
              </w:rPr>
              <w:br/>
              <w:t>денежного выражения нарушения</w:t>
            </w: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Дата (период)</w:t>
            </w:r>
            <w:r w:rsidRPr="008B5D36">
              <w:rPr>
                <w:rFonts w:ascii="Times New Roman" w:hAnsi="Times New Roman" w:cs="Times New Roman"/>
                <w:sz w:val="24"/>
                <w:szCs w:val="24"/>
              </w:rPr>
              <w:br/>
              <w:t>совершения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Нарушенные положения нормативных правовых актов и иных документов, являющихся правовым основанием предоставления бюджетных средств</w:t>
            </w:r>
          </w:p>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(со ссылками на соответствующие пункты, части, статьи)</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документы, подтверждающие нарушение</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bl>
    <w:p w:rsidR="00F6629B" w:rsidRPr="008B5D36" w:rsidRDefault="00F6629B" w:rsidP="008B5D36">
      <w:pPr>
        <w:spacing w:before="240"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Администрация МО «Баяндаевский район» в соответствии со статьями 269.2, 270.2 Бюджетного кодекса Российской Федерации, пунктом 72 Порядка осуществления внутреннего муниципального финансового контроля МО «Баяндаевский район», утвержденного постановлением администрации МО «Баяндаевский район» от ___ февраля 2015 г. № ___,</w:t>
      </w:r>
    </w:p>
    <w:p w:rsidR="00F6629B" w:rsidRPr="008B5D36" w:rsidRDefault="00F6629B" w:rsidP="008B5D36">
      <w:pPr>
        <w:spacing w:after="0" w:line="240" w:lineRule="auto"/>
        <w:jc w:val="center"/>
        <w:rPr>
          <w:rFonts w:ascii="Times New Roman" w:hAnsi="Times New Roman" w:cs="Times New Roman"/>
          <w:spacing w:val="50"/>
          <w:sz w:val="24"/>
          <w:szCs w:val="24"/>
        </w:rPr>
      </w:pPr>
      <w:r w:rsidRPr="008B5D36">
        <w:rPr>
          <w:rFonts w:ascii="Times New Roman" w:hAnsi="Times New Roman" w:cs="Times New Roman"/>
          <w:spacing w:val="50"/>
          <w:sz w:val="24"/>
          <w:szCs w:val="24"/>
        </w:rPr>
        <w:t>ТРЕБУЕТ</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i/>
          <w:iCs/>
          <w:sz w:val="18"/>
          <w:szCs w:val="18"/>
        </w:rPr>
      </w:pPr>
      <w:r w:rsidRPr="008B5D36">
        <w:rPr>
          <w:rFonts w:ascii="Times New Roman" w:hAnsi="Times New Roman" w:cs="Times New Roman"/>
          <w:i/>
          <w:iCs/>
          <w:sz w:val="18"/>
          <w:szCs w:val="18"/>
        </w:rPr>
        <w:t>рассмотреть информацию об указанных в настоящем Представлении нарушениях бюджетного законодательства</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i/>
          <w:iCs/>
          <w:sz w:val="18"/>
          <w:szCs w:val="18"/>
        </w:rPr>
      </w:pPr>
      <w:r w:rsidRPr="008B5D36">
        <w:rPr>
          <w:rFonts w:ascii="Times New Roman" w:hAnsi="Times New Roman" w:cs="Times New Roman"/>
          <w:i/>
          <w:iCs/>
          <w:sz w:val="18"/>
          <w:szCs w:val="18"/>
        </w:rPr>
        <w:t>Российской Федерации и иных нормативных правовых актов, регулирующих бюджетные правоотношения, а также</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i/>
          <w:iCs/>
          <w:sz w:val="18"/>
          <w:szCs w:val="18"/>
        </w:rPr>
      </w:pPr>
      <w:r w:rsidRPr="008B5D36">
        <w:rPr>
          <w:rFonts w:ascii="Times New Roman" w:hAnsi="Times New Roman" w:cs="Times New Roman"/>
          <w:i/>
          <w:iCs/>
          <w:sz w:val="18"/>
          <w:szCs w:val="18"/>
        </w:rPr>
        <w:t>принять меры по устранению выявленных нарушений и (или) устранению причин и условий их совершения</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i/>
          <w:iCs/>
          <w:sz w:val="18"/>
          <w:szCs w:val="18"/>
        </w:rPr>
      </w:pPr>
      <w:r w:rsidRPr="008B5D36">
        <w:rPr>
          <w:rFonts w:ascii="Times New Roman" w:hAnsi="Times New Roman" w:cs="Times New Roman"/>
          <w:i/>
          <w:iCs/>
          <w:sz w:val="18"/>
          <w:szCs w:val="18"/>
        </w:rPr>
        <w:t>(с указанием сроков принятия мер)</w:t>
      </w:r>
    </w:p>
    <w:p w:rsidR="00F6629B" w:rsidRPr="008B5D36" w:rsidRDefault="00F6629B" w:rsidP="008B5D36">
      <w:pPr>
        <w:spacing w:before="240"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 xml:space="preserve">О результатах исполнения настоящего Представления следует проинформировать сектор по внутреннему муниципальному финансовому контролю МО «Баяндаевский район» </w:t>
      </w:r>
      <w:proofErr w:type="gramStart"/>
      <w:r w:rsidRPr="008B5D36">
        <w:rPr>
          <w:rFonts w:ascii="Times New Roman" w:hAnsi="Times New Roman" w:cs="Times New Roman"/>
          <w:sz w:val="24"/>
          <w:szCs w:val="24"/>
        </w:rPr>
        <w:t>до</w:t>
      </w:r>
      <w:proofErr w:type="gramEnd"/>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87"/>
        <w:gridCol w:w="397"/>
        <w:gridCol w:w="227"/>
        <w:gridCol w:w="1418"/>
        <w:gridCol w:w="369"/>
        <w:gridCol w:w="369"/>
        <w:gridCol w:w="2268"/>
        <w:gridCol w:w="624"/>
        <w:gridCol w:w="4253"/>
      </w:tblGrid>
      <w:tr w:rsidR="00F6629B" w:rsidRPr="008B5D36" w:rsidTr="009E52C6">
        <w:tc>
          <w:tcPr>
            <w:tcW w:w="18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2268"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i/>
                <w:iCs/>
                <w:sz w:val="24"/>
                <w:szCs w:val="24"/>
              </w:rPr>
            </w:pPr>
            <w:r w:rsidRPr="008B5D36">
              <w:rPr>
                <w:rFonts w:ascii="Times New Roman" w:hAnsi="Times New Roman" w:cs="Times New Roman"/>
                <w:sz w:val="24"/>
                <w:szCs w:val="24"/>
              </w:rPr>
              <w:t xml:space="preserve">года </w:t>
            </w:r>
            <w:proofErr w:type="gramStart"/>
            <w:r w:rsidRPr="008B5D36">
              <w:rPr>
                <w:rFonts w:ascii="Times New Roman" w:hAnsi="Times New Roman" w:cs="Times New Roman"/>
                <w:i/>
                <w:iCs/>
                <w:sz w:val="24"/>
                <w:szCs w:val="24"/>
              </w:rPr>
              <w:t xml:space="preserve">( </w:t>
            </w:r>
            <w:proofErr w:type="gramEnd"/>
            <w:r w:rsidRPr="008B5D36">
              <w:rPr>
                <w:rFonts w:ascii="Times New Roman" w:hAnsi="Times New Roman" w:cs="Times New Roman"/>
                <w:i/>
                <w:iCs/>
                <w:sz w:val="24"/>
                <w:szCs w:val="24"/>
              </w:rPr>
              <w:t>или не позднее</w:t>
            </w:r>
          </w:p>
        </w:tc>
        <w:tc>
          <w:tcPr>
            <w:tcW w:w="624"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i/>
                <w:iCs/>
                <w:sz w:val="24"/>
                <w:szCs w:val="24"/>
              </w:rPr>
            </w:pPr>
          </w:p>
        </w:tc>
        <w:tc>
          <w:tcPr>
            <w:tcW w:w="4253"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i/>
                <w:iCs/>
                <w:sz w:val="24"/>
                <w:szCs w:val="24"/>
              </w:rPr>
            </w:pPr>
            <w:proofErr w:type="spellStart"/>
            <w:proofErr w:type="gramStart"/>
            <w:r w:rsidRPr="008B5D36">
              <w:rPr>
                <w:rFonts w:ascii="Times New Roman" w:hAnsi="Times New Roman" w:cs="Times New Roman"/>
                <w:i/>
                <w:iCs/>
                <w:sz w:val="24"/>
                <w:szCs w:val="24"/>
              </w:rPr>
              <w:t>дн</w:t>
            </w:r>
            <w:proofErr w:type="spellEnd"/>
            <w:r w:rsidRPr="008B5D36">
              <w:rPr>
                <w:rFonts w:ascii="Times New Roman" w:hAnsi="Times New Roman" w:cs="Times New Roman"/>
                <w:i/>
                <w:iCs/>
                <w:sz w:val="24"/>
                <w:szCs w:val="24"/>
              </w:rPr>
              <w:t>. с даты исполнения Представления).</w:t>
            </w:r>
            <w:proofErr w:type="gramEnd"/>
          </w:p>
        </w:tc>
      </w:tr>
    </w:tbl>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Настоящее Представление может быть обжаловано в установленном законом порядке в суд.</w:t>
      </w:r>
    </w:p>
    <w:tbl>
      <w:tblPr>
        <w:tblW w:w="0" w:type="auto"/>
        <w:tblLayout w:type="fixed"/>
        <w:tblCellMar>
          <w:left w:w="28" w:type="dxa"/>
          <w:right w:w="28" w:type="dxa"/>
        </w:tblCellMar>
        <w:tblLook w:val="0000"/>
      </w:tblPr>
      <w:tblGrid>
        <w:gridCol w:w="4253"/>
        <w:gridCol w:w="2041"/>
        <w:gridCol w:w="284"/>
        <w:gridCol w:w="3402"/>
      </w:tblGrid>
      <w:tr w:rsidR="00F6629B" w:rsidRPr="008B5D36" w:rsidTr="009E52C6">
        <w:tc>
          <w:tcPr>
            <w:tcW w:w="4253" w:type="dxa"/>
            <w:tcBorders>
              <w:top w:val="nil"/>
              <w:left w:val="nil"/>
              <w:bottom w:val="nil"/>
              <w:right w:val="nil"/>
            </w:tcBorders>
            <w:vAlign w:val="bottom"/>
          </w:tcPr>
          <w:p w:rsidR="00F6629B" w:rsidRPr="00E16432"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Мэр МО «Баяндаевский район»</w:t>
            </w:r>
          </w:p>
        </w:tc>
        <w:tc>
          <w:tcPr>
            <w:tcW w:w="2041"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c>
          <w:tcPr>
            <w:tcW w:w="4253"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2041"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(подпись)</w:t>
            </w:r>
          </w:p>
        </w:tc>
        <w:tc>
          <w:tcPr>
            <w:tcW w:w="284"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3402"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(инициалы, фамилия)</w:t>
            </w:r>
          </w:p>
        </w:tc>
      </w:tr>
    </w:tbl>
    <w:p w:rsidR="00F6629B" w:rsidRDefault="00F6629B" w:rsidP="008B5D36">
      <w:pPr>
        <w:spacing w:after="0"/>
        <w:rPr>
          <w:sz w:val="24"/>
          <w:szCs w:val="24"/>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Default="00F6629B" w:rsidP="008B5D36">
      <w:pPr>
        <w:rPr>
          <w:rFonts w:ascii="Calibri" w:eastAsia="Calibri" w:hAnsi="Calibri" w:cs="Times New Roman"/>
          <w:sz w:val="24"/>
          <w:szCs w:val="24"/>
          <w:lang w:val="en-US"/>
        </w:rPr>
      </w:pPr>
    </w:p>
    <w:p w:rsidR="00F6629B" w:rsidRPr="008B5D36" w:rsidRDefault="00F6629B" w:rsidP="008B5D36">
      <w:pPr>
        <w:rPr>
          <w:rFonts w:ascii="Calibri" w:eastAsia="Calibri" w:hAnsi="Calibri" w:cs="Times New Roman"/>
          <w:sz w:val="24"/>
          <w:szCs w:val="24"/>
          <w:lang w:val="en-US"/>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Pr="008B5D36" w:rsidRDefault="00F6629B" w:rsidP="008B5D36">
      <w:pPr>
        <w:widowControl w:val="0"/>
        <w:adjustRightInd w:val="0"/>
        <w:spacing w:after="0" w:line="240" w:lineRule="auto"/>
        <w:jc w:val="right"/>
        <w:outlineLvl w:val="1"/>
        <w:rPr>
          <w:rFonts w:ascii="Times New Roman" w:hAnsi="Times New Roman" w:cs="Times New Roman"/>
          <w:sz w:val="24"/>
          <w:szCs w:val="24"/>
        </w:rPr>
      </w:pPr>
      <w:r w:rsidRPr="008B5D36">
        <w:rPr>
          <w:rFonts w:ascii="Times New Roman" w:hAnsi="Times New Roman" w:cs="Times New Roman"/>
          <w:sz w:val="24"/>
          <w:szCs w:val="24"/>
        </w:rPr>
        <w:t>Приложение N 11</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к Порядку</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осуществления внутреннего</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 xml:space="preserve">муниципального финансового контроля </w:t>
      </w:r>
    </w:p>
    <w:p w:rsidR="00F6629B" w:rsidRPr="008B5D36" w:rsidRDefault="00F6629B" w:rsidP="008B5D36">
      <w:pPr>
        <w:spacing w:after="0" w:line="240" w:lineRule="auto"/>
        <w:ind w:left="6237"/>
        <w:jc w:val="right"/>
        <w:rPr>
          <w:rFonts w:ascii="Times New Roman" w:hAnsi="Times New Roman" w:cs="Times New Roman"/>
          <w:bCs/>
          <w:sz w:val="24"/>
          <w:szCs w:val="24"/>
        </w:rPr>
      </w:pPr>
      <w:r w:rsidRPr="008B5D36">
        <w:rPr>
          <w:rFonts w:ascii="Times New Roman" w:hAnsi="Times New Roman" w:cs="Times New Roman"/>
          <w:bCs/>
          <w:sz w:val="24"/>
          <w:szCs w:val="24"/>
        </w:rPr>
        <w:t xml:space="preserve"> МО «Баяндаевский район»</w:t>
      </w: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ind w:left="6237"/>
        <w:jc w:val="center"/>
        <w:rPr>
          <w:rFonts w:ascii="Times New Roman" w:hAnsi="Times New Roman" w:cs="Times New Roman"/>
          <w:sz w:val="18"/>
          <w:szCs w:val="18"/>
        </w:rPr>
      </w:pPr>
      <w:r w:rsidRPr="008B5D36">
        <w:rPr>
          <w:rFonts w:ascii="Times New Roman" w:hAnsi="Times New Roman" w:cs="Times New Roman"/>
          <w:sz w:val="18"/>
          <w:szCs w:val="18"/>
        </w:rPr>
        <w:t>(руководитель объекта контроля (объект контроля))</w:t>
      </w:r>
    </w:p>
    <w:p w:rsidR="00F6629B" w:rsidRPr="008B5D36" w:rsidRDefault="00F6629B" w:rsidP="008B5D36">
      <w:pPr>
        <w:spacing w:after="0" w:line="240" w:lineRule="auto"/>
        <w:ind w:left="6237"/>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ind w:left="6237"/>
        <w:jc w:val="center"/>
        <w:rPr>
          <w:rFonts w:ascii="Times New Roman" w:hAnsi="Times New Roman" w:cs="Times New Roman"/>
          <w:sz w:val="18"/>
          <w:szCs w:val="18"/>
        </w:rPr>
      </w:pPr>
      <w:r w:rsidRPr="008B5D36">
        <w:rPr>
          <w:rFonts w:ascii="Times New Roman" w:hAnsi="Times New Roman" w:cs="Times New Roman"/>
          <w:sz w:val="18"/>
          <w:szCs w:val="18"/>
        </w:rPr>
        <w:t>(адрес объекта контроля)</w:t>
      </w:r>
    </w:p>
    <w:p w:rsidR="00F6629B" w:rsidRPr="008B5D36" w:rsidRDefault="00F6629B" w:rsidP="008B5D36">
      <w:pPr>
        <w:spacing w:after="0" w:line="240" w:lineRule="auto"/>
        <w:jc w:val="center"/>
        <w:rPr>
          <w:rFonts w:ascii="Times New Roman" w:hAnsi="Times New Roman" w:cs="Times New Roman"/>
          <w:b/>
          <w:bCs/>
          <w:sz w:val="26"/>
          <w:szCs w:val="26"/>
        </w:rPr>
      </w:pPr>
      <w:r w:rsidRPr="008B5D36">
        <w:rPr>
          <w:rFonts w:ascii="Times New Roman" w:hAnsi="Times New Roman" w:cs="Times New Roman"/>
          <w:b/>
          <w:bCs/>
          <w:sz w:val="26"/>
          <w:szCs w:val="26"/>
        </w:rPr>
        <w:t>ПРЕДПИСАНИЕ</w:t>
      </w:r>
    </w:p>
    <w:p w:rsidR="00F6629B" w:rsidRPr="008B5D36" w:rsidRDefault="00F6629B" w:rsidP="008B5D36">
      <w:pPr>
        <w:spacing w:after="0" w:line="240" w:lineRule="auto"/>
        <w:jc w:val="center"/>
        <w:rPr>
          <w:rFonts w:ascii="Times New Roman" w:hAnsi="Times New Roman" w:cs="Times New Roman"/>
          <w:sz w:val="26"/>
          <w:szCs w:val="26"/>
        </w:rPr>
      </w:pPr>
      <w:r w:rsidRPr="008B5D36">
        <w:rPr>
          <w:rFonts w:ascii="Times New Roman" w:hAnsi="Times New Roman" w:cs="Times New Roman"/>
          <w:sz w:val="26"/>
          <w:szCs w:val="26"/>
        </w:rPr>
        <w:t>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6629B" w:rsidRPr="008B5D36" w:rsidRDefault="00F6629B" w:rsidP="008B5D36">
      <w:pPr>
        <w:spacing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Мэр МО «Баяндаевский район» на основании мотивированного обращения должностного лица, уполномоченного на проведение контрольного мероприятия, рассмотренного сектором по внутреннему муниципальному финансовому контролю МО «Баяндаевский район» акта по результатам контрольных мероприятий</w:t>
      </w:r>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3686"/>
        <w:gridCol w:w="187"/>
        <w:gridCol w:w="397"/>
        <w:gridCol w:w="227"/>
        <w:gridCol w:w="1418"/>
        <w:gridCol w:w="369"/>
        <w:gridCol w:w="369"/>
        <w:gridCol w:w="917"/>
        <w:gridCol w:w="1134"/>
        <w:gridCol w:w="1361"/>
      </w:tblGrid>
      <w:tr w:rsidR="00F6629B" w:rsidRPr="008B5D36" w:rsidTr="009E52C6">
        <w:tc>
          <w:tcPr>
            <w:tcW w:w="3686"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от</w:t>
            </w:r>
          </w:p>
        </w:tc>
        <w:tc>
          <w:tcPr>
            <w:tcW w:w="18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917"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года №</w:t>
            </w:r>
          </w:p>
        </w:tc>
        <w:tc>
          <w:tcPr>
            <w:tcW w:w="113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 в период </w:t>
            </w:r>
            <w:proofErr w:type="gramStart"/>
            <w:r w:rsidRPr="008B5D36">
              <w:rPr>
                <w:rFonts w:ascii="Times New Roman" w:hAnsi="Times New Roman" w:cs="Times New Roman"/>
                <w:sz w:val="24"/>
                <w:szCs w:val="24"/>
              </w:rPr>
              <w:t>с</w:t>
            </w:r>
            <w:proofErr w:type="gramEnd"/>
          </w:p>
        </w:tc>
      </w:tr>
    </w:tbl>
    <w:p w:rsidR="00F6629B" w:rsidRPr="008B5D36" w:rsidRDefault="00F6629B" w:rsidP="008B5D36">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418"/>
        <w:gridCol w:w="454"/>
        <w:gridCol w:w="1418"/>
        <w:gridCol w:w="1531"/>
        <w:gridCol w:w="5046"/>
        <w:gridCol w:w="198"/>
      </w:tblGrid>
      <w:tr w:rsidR="00F6629B" w:rsidRPr="008B5D36" w:rsidTr="009E52C6">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по</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1531"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в отношении</w:t>
            </w:r>
          </w:p>
        </w:tc>
        <w:tc>
          <w:tcPr>
            <w:tcW w:w="5046"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198"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r>
    </w:tbl>
    <w:p w:rsidR="00F6629B" w:rsidRPr="008B5D36" w:rsidRDefault="00F6629B" w:rsidP="008B5D36">
      <w:pPr>
        <w:spacing w:after="0" w:line="240" w:lineRule="auto"/>
        <w:ind w:left="4820" w:right="113"/>
        <w:jc w:val="center"/>
        <w:rPr>
          <w:rFonts w:ascii="Times New Roman" w:hAnsi="Times New Roman" w:cs="Times New Roman"/>
          <w:sz w:val="18"/>
          <w:szCs w:val="18"/>
        </w:rPr>
      </w:pPr>
      <w:r w:rsidRPr="008B5D36">
        <w:rPr>
          <w:rFonts w:ascii="Times New Roman" w:hAnsi="Times New Roman" w:cs="Times New Roman"/>
          <w:sz w:val="18"/>
          <w:szCs w:val="18"/>
        </w:rPr>
        <w:t>(наименование объекта проверки)</w:t>
      </w:r>
    </w:p>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проведена плановая (внеплановая) проверка  </w:t>
      </w:r>
      <w:r w:rsidRPr="008B5D36">
        <w:rPr>
          <w:rFonts w:ascii="Times New Roman" w:hAnsi="Times New Roman" w:cs="Times New Roman"/>
          <w:sz w:val="24"/>
          <w:szCs w:val="24"/>
          <w:lang w:val="en-US"/>
        </w:rPr>
        <w:tab/>
      </w:r>
      <w:r w:rsidRPr="008B5D36">
        <w:rPr>
          <w:rFonts w:ascii="Times New Roman" w:hAnsi="Times New Roman" w:cs="Times New Roman"/>
          <w:sz w:val="24"/>
          <w:szCs w:val="24"/>
        </w:rPr>
        <w:t>.</w:t>
      </w:r>
    </w:p>
    <w:p w:rsidR="00F6629B" w:rsidRPr="008B5D36" w:rsidRDefault="00F6629B" w:rsidP="008B5D36">
      <w:pPr>
        <w:pBdr>
          <w:top w:val="single" w:sz="4" w:space="1" w:color="auto"/>
        </w:pBdr>
        <w:spacing w:after="0" w:line="240" w:lineRule="auto"/>
        <w:ind w:left="4668" w:right="113"/>
        <w:jc w:val="center"/>
        <w:rPr>
          <w:rFonts w:ascii="Times New Roman" w:hAnsi="Times New Roman" w:cs="Times New Roman"/>
          <w:sz w:val="18"/>
          <w:szCs w:val="18"/>
        </w:rPr>
      </w:pPr>
      <w:r w:rsidRPr="008B5D36">
        <w:rPr>
          <w:rFonts w:ascii="Times New Roman" w:hAnsi="Times New Roman" w:cs="Times New Roman"/>
          <w:sz w:val="18"/>
          <w:szCs w:val="18"/>
        </w:rPr>
        <w:t>(тема проверки)</w:t>
      </w: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4"/>
        <w:gridCol w:w="3402"/>
        <w:gridCol w:w="5783"/>
      </w:tblGrid>
      <w:tr w:rsidR="00F6629B" w:rsidRPr="008B5D36" w:rsidTr="009E52C6">
        <w:trPr>
          <w:cantSplit/>
        </w:trPr>
        <w:tc>
          <w:tcPr>
            <w:tcW w:w="794"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1</w:t>
            </w: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Содержание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Нарушение в денежном выражении</w:t>
            </w:r>
          </w:p>
        </w:tc>
        <w:tc>
          <w:tcPr>
            <w:tcW w:w="5783" w:type="dxa"/>
          </w:tcPr>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графа заполняется при возможности</w:t>
            </w:r>
            <w:r w:rsidRPr="008B5D36">
              <w:rPr>
                <w:rFonts w:ascii="Times New Roman" w:hAnsi="Times New Roman" w:cs="Times New Roman"/>
                <w:i/>
                <w:iCs/>
                <w:sz w:val="24"/>
                <w:szCs w:val="24"/>
              </w:rPr>
              <w:br/>
              <w:t>денежного выражения нарушения</w:t>
            </w: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Дата (период)</w:t>
            </w:r>
            <w:r w:rsidRPr="008B5D36">
              <w:rPr>
                <w:rFonts w:ascii="Times New Roman" w:hAnsi="Times New Roman" w:cs="Times New Roman"/>
                <w:sz w:val="24"/>
                <w:szCs w:val="24"/>
              </w:rPr>
              <w:br/>
              <w:t>совершения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Нарушенные положения нормативных правовых актов</w:t>
            </w:r>
          </w:p>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(со ссылками на соответствующие пункты, части, статьи)</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документы, подтверждающие нарушение</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9979" w:type="dxa"/>
            <w:gridSpan w:val="3"/>
          </w:tcPr>
          <w:p w:rsidR="00F6629B" w:rsidRPr="008B5D36" w:rsidRDefault="00F6629B" w:rsidP="008B5D36">
            <w:pPr>
              <w:spacing w:after="0" w:line="240" w:lineRule="auto"/>
              <w:rPr>
                <w:rFonts w:ascii="Times New Roman" w:hAnsi="Times New Roman" w:cs="Times New Roman"/>
                <w:sz w:val="24"/>
                <w:szCs w:val="24"/>
              </w:rPr>
            </w:pPr>
          </w:p>
        </w:tc>
      </w:tr>
      <w:tr w:rsidR="00F6629B" w:rsidRPr="008B5D36" w:rsidTr="009E52C6">
        <w:trPr>
          <w:cantSplit/>
        </w:trPr>
        <w:tc>
          <w:tcPr>
            <w:tcW w:w="794"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2</w:t>
            </w: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Содержание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Borders>
              <w:bottom w:val="nil"/>
            </w:tcBorders>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Нарушение в денежном выражении</w:t>
            </w:r>
          </w:p>
        </w:tc>
        <w:tc>
          <w:tcPr>
            <w:tcW w:w="5783" w:type="dxa"/>
            <w:tcBorders>
              <w:bottom w:val="nil"/>
            </w:tcBorders>
          </w:tcPr>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графа заполняется при возможности</w:t>
            </w:r>
            <w:r w:rsidRPr="008B5D36">
              <w:rPr>
                <w:rFonts w:ascii="Times New Roman" w:hAnsi="Times New Roman" w:cs="Times New Roman"/>
                <w:i/>
                <w:iCs/>
                <w:sz w:val="24"/>
                <w:szCs w:val="24"/>
              </w:rPr>
              <w:br/>
              <w:t>денежного выражения нарушения</w:t>
            </w: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Дата (период)</w:t>
            </w:r>
            <w:r w:rsidRPr="008B5D36">
              <w:rPr>
                <w:rFonts w:ascii="Times New Roman" w:hAnsi="Times New Roman" w:cs="Times New Roman"/>
                <w:sz w:val="24"/>
                <w:szCs w:val="24"/>
              </w:rPr>
              <w:br/>
              <w:t>совершения нарушения</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bottom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Нарушенные положения нормативных правовых актов</w:t>
            </w:r>
          </w:p>
          <w:p w:rsidR="00F6629B" w:rsidRPr="008B5D36" w:rsidRDefault="00F6629B" w:rsidP="008B5D36">
            <w:pPr>
              <w:spacing w:after="0" w:line="240" w:lineRule="auto"/>
              <w:jc w:val="center"/>
              <w:rPr>
                <w:rFonts w:ascii="Times New Roman" w:hAnsi="Times New Roman" w:cs="Times New Roman"/>
                <w:i/>
                <w:iCs/>
                <w:sz w:val="24"/>
                <w:szCs w:val="24"/>
              </w:rPr>
            </w:pPr>
            <w:r w:rsidRPr="008B5D36">
              <w:rPr>
                <w:rFonts w:ascii="Times New Roman" w:hAnsi="Times New Roman" w:cs="Times New Roman"/>
                <w:i/>
                <w:iCs/>
                <w:sz w:val="24"/>
                <w:szCs w:val="24"/>
              </w:rPr>
              <w:t>(со ссылками на соответствующие пункты, части, статьи)</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rPr>
          <w:cantSplit/>
        </w:trPr>
        <w:tc>
          <w:tcPr>
            <w:tcW w:w="794" w:type="dxa"/>
            <w:tcBorders>
              <w:top w:val="nil"/>
            </w:tcBorders>
          </w:tcPr>
          <w:p w:rsidR="00F6629B" w:rsidRPr="008B5D36" w:rsidRDefault="00F6629B" w:rsidP="008B5D36">
            <w:pPr>
              <w:spacing w:after="0" w:line="240" w:lineRule="auto"/>
              <w:jc w:val="center"/>
              <w:rPr>
                <w:rFonts w:ascii="Times New Roman" w:hAnsi="Times New Roman" w:cs="Times New Roman"/>
                <w:sz w:val="24"/>
                <w:szCs w:val="24"/>
              </w:rPr>
            </w:pPr>
          </w:p>
        </w:tc>
        <w:tc>
          <w:tcPr>
            <w:tcW w:w="3402" w:type="dxa"/>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документы, подтверждающие нарушение</w:t>
            </w:r>
          </w:p>
        </w:tc>
        <w:tc>
          <w:tcPr>
            <w:tcW w:w="5783" w:type="dxa"/>
          </w:tcPr>
          <w:p w:rsidR="00F6629B" w:rsidRPr="008B5D36" w:rsidRDefault="00F6629B" w:rsidP="008B5D36">
            <w:pPr>
              <w:spacing w:after="0" w:line="240" w:lineRule="auto"/>
              <w:jc w:val="center"/>
              <w:rPr>
                <w:rFonts w:ascii="Times New Roman" w:hAnsi="Times New Roman" w:cs="Times New Roman"/>
                <w:sz w:val="24"/>
                <w:szCs w:val="24"/>
              </w:rPr>
            </w:pPr>
          </w:p>
        </w:tc>
      </w:tr>
    </w:tbl>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before="240" w:after="0" w:line="240" w:lineRule="auto"/>
        <w:jc w:val="both"/>
        <w:rPr>
          <w:rFonts w:ascii="Times New Roman" w:hAnsi="Times New Roman" w:cs="Times New Roman"/>
          <w:sz w:val="24"/>
          <w:szCs w:val="24"/>
        </w:rPr>
      </w:pPr>
      <w:proofErr w:type="gramStart"/>
      <w:r w:rsidRPr="008B5D36">
        <w:rPr>
          <w:rFonts w:ascii="Times New Roman" w:hAnsi="Times New Roman" w:cs="Times New Roman"/>
          <w:sz w:val="24"/>
          <w:szCs w:val="24"/>
        </w:rPr>
        <w:t xml:space="preserve">Администрация МО «Баяндаевский район» в соответствии </w:t>
      </w:r>
      <w:r w:rsidRPr="008B5D36">
        <w:rPr>
          <w:rFonts w:ascii="Times New Roman" w:hAnsi="Times New Roman" w:cs="Times New Roman"/>
          <w:sz w:val="24"/>
          <w:szCs w:val="24"/>
          <w:lang w:val="en-US"/>
        </w:rPr>
        <w:t>c</w:t>
      </w:r>
      <w:r w:rsidRPr="008B5D36">
        <w:rPr>
          <w:rFonts w:ascii="Times New Roman" w:hAnsi="Times New Roman" w:cs="Times New Roman"/>
          <w:sz w:val="24"/>
          <w:szCs w:val="24"/>
        </w:rPr>
        <w:t xml:space="preserve"> частью 11 статьи 99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пунктом 72 Порядка осуществления внутреннего муниципального финансового контроля МО «Баяндаевский район», утвержденного постановлением администрации МО «Баяндаевский район» от ___ февраля 2015 г. № ___,</w:t>
      </w:r>
      <w:proofErr w:type="gramEnd"/>
    </w:p>
    <w:p w:rsidR="00F6629B" w:rsidRPr="008B5D36" w:rsidRDefault="00F6629B" w:rsidP="008B5D36">
      <w:pPr>
        <w:spacing w:after="0" w:line="240" w:lineRule="auto"/>
        <w:jc w:val="center"/>
        <w:rPr>
          <w:rFonts w:ascii="Times New Roman" w:hAnsi="Times New Roman" w:cs="Times New Roman"/>
          <w:spacing w:val="50"/>
          <w:sz w:val="24"/>
          <w:szCs w:val="24"/>
        </w:rPr>
      </w:pPr>
      <w:r w:rsidRPr="008B5D36">
        <w:rPr>
          <w:rFonts w:ascii="Times New Roman" w:hAnsi="Times New Roman" w:cs="Times New Roman"/>
          <w:spacing w:val="50"/>
          <w:sz w:val="24"/>
          <w:szCs w:val="24"/>
        </w:rPr>
        <w:t>ПРЕДПИСЫВАЕТ</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line="240" w:lineRule="auto"/>
        <w:ind w:firstLine="567"/>
        <w:jc w:val="both"/>
        <w:rPr>
          <w:rFonts w:ascii="Times New Roman" w:hAnsi="Times New Roman" w:cs="Times New Roman"/>
          <w:i/>
          <w:iCs/>
          <w:sz w:val="24"/>
          <w:szCs w:val="24"/>
        </w:rPr>
      </w:pPr>
      <w:r w:rsidRPr="008B5D36">
        <w:rPr>
          <w:rFonts w:ascii="Times New Roman" w:hAnsi="Times New Roman" w:cs="Times New Roman"/>
          <w:i/>
          <w:iCs/>
          <w:sz w:val="24"/>
          <w:szCs w:val="24"/>
        </w:rPr>
        <w:t xml:space="preserve">указываются требования об устранении выявленных нарушений законодательства Российской Федерации </w:t>
      </w:r>
      <w:r w:rsidRPr="008B5D36">
        <w:rPr>
          <w:rFonts w:ascii="Times New Roman" w:hAnsi="Times New Roman" w:cs="Times New Roman"/>
          <w:i/>
          <w:iCs/>
          <w:snapToGrid w:val="0"/>
          <w:color w:val="000000"/>
          <w:sz w:val="24"/>
          <w:szCs w:val="24"/>
        </w:rPr>
        <w:t>и иных нормативных правовых актов о контрактной системе в сфере закупок;</w:t>
      </w:r>
    </w:p>
    <w:p w:rsidR="00F6629B" w:rsidRPr="008B5D36" w:rsidRDefault="00F6629B" w:rsidP="008B5D36">
      <w:pPr>
        <w:spacing w:before="240" w:after="0" w:line="240" w:lineRule="auto"/>
        <w:ind w:firstLine="567"/>
        <w:jc w:val="both"/>
        <w:rPr>
          <w:rFonts w:ascii="Times New Roman" w:hAnsi="Times New Roman" w:cs="Times New Roman"/>
          <w:sz w:val="2"/>
          <w:szCs w:val="2"/>
        </w:rPr>
      </w:pPr>
      <w:r w:rsidRPr="008B5D36">
        <w:rPr>
          <w:rFonts w:ascii="Times New Roman" w:hAnsi="Times New Roman" w:cs="Times New Roman"/>
          <w:sz w:val="24"/>
          <w:szCs w:val="24"/>
        </w:rPr>
        <w:t xml:space="preserve">О результатах исполнения настоящего Предписания следует проинформировать сектор по внутреннему муниципальному финансовому контролю МО «Баяндаевский район» </w:t>
      </w:r>
      <w:proofErr w:type="gramStart"/>
      <w:r w:rsidRPr="008B5D36">
        <w:rPr>
          <w:rFonts w:ascii="Times New Roman" w:hAnsi="Times New Roman" w:cs="Times New Roman"/>
          <w:sz w:val="24"/>
          <w:szCs w:val="24"/>
        </w:rPr>
        <w:t>до</w:t>
      </w:r>
      <w:proofErr w:type="gramEnd"/>
      <w:r w:rsidRPr="008B5D36">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187"/>
        <w:gridCol w:w="397"/>
        <w:gridCol w:w="227"/>
        <w:gridCol w:w="1418"/>
        <w:gridCol w:w="369"/>
        <w:gridCol w:w="369"/>
        <w:gridCol w:w="2268"/>
        <w:gridCol w:w="624"/>
        <w:gridCol w:w="4253"/>
      </w:tblGrid>
      <w:tr w:rsidR="00F6629B" w:rsidRPr="008B5D36" w:rsidTr="009E52C6">
        <w:tc>
          <w:tcPr>
            <w:tcW w:w="18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2268"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i/>
                <w:iCs/>
                <w:sz w:val="24"/>
                <w:szCs w:val="24"/>
              </w:rPr>
            </w:pPr>
            <w:proofErr w:type="gramStart"/>
            <w:r w:rsidRPr="008B5D36">
              <w:rPr>
                <w:rFonts w:ascii="Times New Roman" w:hAnsi="Times New Roman" w:cs="Times New Roman"/>
                <w:sz w:val="24"/>
                <w:szCs w:val="24"/>
              </w:rPr>
              <w:t xml:space="preserve">года </w:t>
            </w:r>
            <w:r w:rsidRPr="008B5D36">
              <w:rPr>
                <w:rFonts w:ascii="Times New Roman" w:hAnsi="Times New Roman" w:cs="Times New Roman"/>
                <w:i/>
                <w:iCs/>
                <w:sz w:val="24"/>
                <w:szCs w:val="24"/>
              </w:rPr>
              <w:t>(или не позднее</w:t>
            </w:r>
            <w:proofErr w:type="gramEnd"/>
          </w:p>
        </w:tc>
        <w:tc>
          <w:tcPr>
            <w:tcW w:w="62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i/>
                <w:iCs/>
                <w:sz w:val="24"/>
                <w:szCs w:val="24"/>
              </w:rPr>
            </w:pPr>
          </w:p>
        </w:tc>
        <w:tc>
          <w:tcPr>
            <w:tcW w:w="4253"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i/>
                <w:iCs/>
                <w:sz w:val="24"/>
                <w:szCs w:val="24"/>
              </w:rPr>
            </w:pPr>
            <w:r w:rsidRPr="008B5D36">
              <w:rPr>
                <w:rFonts w:ascii="Times New Roman" w:hAnsi="Times New Roman" w:cs="Times New Roman"/>
                <w:i/>
                <w:iCs/>
                <w:sz w:val="24"/>
                <w:szCs w:val="24"/>
              </w:rPr>
              <w:t xml:space="preserve">дней </w:t>
            </w:r>
            <w:proofErr w:type="gramStart"/>
            <w:r w:rsidRPr="008B5D36">
              <w:rPr>
                <w:rFonts w:ascii="Times New Roman" w:hAnsi="Times New Roman" w:cs="Times New Roman"/>
                <w:i/>
                <w:iCs/>
                <w:sz w:val="24"/>
                <w:szCs w:val="24"/>
              </w:rPr>
              <w:t>с даты исполнения</w:t>
            </w:r>
            <w:proofErr w:type="gramEnd"/>
            <w:r w:rsidRPr="008B5D36">
              <w:rPr>
                <w:rFonts w:ascii="Times New Roman" w:hAnsi="Times New Roman" w:cs="Times New Roman"/>
                <w:i/>
                <w:iCs/>
                <w:sz w:val="24"/>
                <w:szCs w:val="24"/>
              </w:rPr>
              <w:t xml:space="preserve"> Предписания).</w:t>
            </w:r>
          </w:p>
        </w:tc>
      </w:tr>
    </w:tbl>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Настоящее Предписание может быть обжаловано в установленном законом порядке в суд.</w:t>
      </w:r>
    </w:p>
    <w:tbl>
      <w:tblPr>
        <w:tblW w:w="0" w:type="auto"/>
        <w:tblLayout w:type="fixed"/>
        <w:tblCellMar>
          <w:left w:w="28" w:type="dxa"/>
          <w:right w:w="28" w:type="dxa"/>
        </w:tblCellMar>
        <w:tblLook w:val="0000"/>
      </w:tblPr>
      <w:tblGrid>
        <w:gridCol w:w="4253"/>
        <w:gridCol w:w="2041"/>
        <w:gridCol w:w="284"/>
        <w:gridCol w:w="3402"/>
      </w:tblGrid>
      <w:tr w:rsidR="00F6629B" w:rsidRPr="008B5D36" w:rsidTr="009E52C6">
        <w:tc>
          <w:tcPr>
            <w:tcW w:w="4253" w:type="dxa"/>
            <w:tcBorders>
              <w:top w:val="nil"/>
              <w:left w:val="nil"/>
              <w:bottom w:val="nil"/>
              <w:right w:val="nil"/>
            </w:tcBorders>
            <w:vAlign w:val="bottom"/>
          </w:tcPr>
          <w:p w:rsidR="00F6629B" w:rsidRPr="00E16432"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Мэр МО «Баяндаевский район»</w:t>
            </w:r>
          </w:p>
        </w:tc>
        <w:tc>
          <w:tcPr>
            <w:tcW w:w="2041"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r>
      <w:tr w:rsidR="00F6629B" w:rsidRPr="008B5D36" w:rsidTr="009E52C6">
        <w:tc>
          <w:tcPr>
            <w:tcW w:w="4253"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2041"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(подпись)</w:t>
            </w:r>
          </w:p>
        </w:tc>
        <w:tc>
          <w:tcPr>
            <w:tcW w:w="284" w:type="dxa"/>
            <w:tcBorders>
              <w:top w:val="nil"/>
              <w:left w:val="nil"/>
              <w:bottom w:val="nil"/>
              <w:right w:val="nil"/>
            </w:tcBorders>
          </w:tcPr>
          <w:p w:rsidR="00F6629B" w:rsidRPr="008B5D36" w:rsidRDefault="00F6629B" w:rsidP="008B5D36">
            <w:pPr>
              <w:spacing w:after="0" w:line="240" w:lineRule="auto"/>
              <w:rPr>
                <w:rFonts w:ascii="Times New Roman" w:hAnsi="Times New Roman" w:cs="Times New Roman"/>
                <w:sz w:val="18"/>
                <w:szCs w:val="18"/>
              </w:rPr>
            </w:pPr>
          </w:p>
        </w:tc>
        <w:tc>
          <w:tcPr>
            <w:tcW w:w="3402" w:type="dxa"/>
            <w:tcBorders>
              <w:top w:val="nil"/>
              <w:left w:val="nil"/>
              <w:bottom w:val="nil"/>
              <w:right w:val="nil"/>
            </w:tcBorders>
          </w:tcPr>
          <w:p w:rsidR="00F6629B" w:rsidRPr="008B5D36" w:rsidRDefault="00F6629B" w:rsidP="008B5D36">
            <w:pP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(инициалы, фамилия)</w:t>
            </w:r>
          </w:p>
        </w:tc>
      </w:tr>
    </w:tbl>
    <w:p w:rsidR="00F6629B" w:rsidRPr="008B5D36" w:rsidRDefault="00F6629B" w:rsidP="008B5D36">
      <w:pPr>
        <w:spacing w:after="0" w:line="240" w:lineRule="auto"/>
        <w:rPr>
          <w:rFonts w:ascii="Times New Roman" w:hAnsi="Times New Roman" w:cs="Times New Roman"/>
          <w:sz w:val="24"/>
          <w:szCs w:val="24"/>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38272D">
      <w:pPr>
        <w:pStyle w:val="a6"/>
        <w:ind w:firstLine="567"/>
        <w:jc w:val="right"/>
        <w:rPr>
          <w:lang w:val="en-US"/>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Default="00F6629B" w:rsidP="008B5D36">
      <w:pPr>
        <w:widowControl w:val="0"/>
        <w:adjustRightInd w:val="0"/>
        <w:spacing w:after="0" w:line="240" w:lineRule="auto"/>
        <w:jc w:val="right"/>
        <w:outlineLvl w:val="1"/>
        <w:rPr>
          <w:rFonts w:ascii="Times New Roman" w:hAnsi="Times New Roman" w:cs="Times New Roman"/>
          <w:sz w:val="24"/>
          <w:szCs w:val="24"/>
        </w:rPr>
      </w:pPr>
    </w:p>
    <w:p w:rsidR="00F6629B" w:rsidRPr="008B5D36" w:rsidRDefault="00F6629B" w:rsidP="008B5D36">
      <w:pPr>
        <w:widowControl w:val="0"/>
        <w:adjustRightInd w:val="0"/>
        <w:spacing w:after="0" w:line="240" w:lineRule="auto"/>
        <w:jc w:val="right"/>
        <w:outlineLvl w:val="1"/>
        <w:rPr>
          <w:rFonts w:ascii="Times New Roman" w:hAnsi="Times New Roman" w:cs="Times New Roman"/>
          <w:sz w:val="24"/>
          <w:szCs w:val="24"/>
        </w:rPr>
      </w:pPr>
      <w:r w:rsidRPr="008B5D36">
        <w:rPr>
          <w:rFonts w:ascii="Times New Roman" w:hAnsi="Times New Roman" w:cs="Times New Roman"/>
          <w:sz w:val="24"/>
          <w:szCs w:val="24"/>
        </w:rPr>
        <w:t>Приложение N 12</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к Порядку</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осуществления внутреннего</w:t>
      </w:r>
    </w:p>
    <w:p w:rsidR="00F6629B" w:rsidRPr="008B5D36" w:rsidRDefault="00F6629B" w:rsidP="008B5D36">
      <w:pPr>
        <w:widowControl w:val="0"/>
        <w:adjustRightInd w:val="0"/>
        <w:spacing w:after="0" w:line="240" w:lineRule="auto"/>
        <w:jc w:val="right"/>
        <w:rPr>
          <w:rFonts w:ascii="Times New Roman" w:hAnsi="Times New Roman" w:cs="Times New Roman"/>
          <w:bCs/>
          <w:sz w:val="24"/>
          <w:szCs w:val="24"/>
        </w:rPr>
      </w:pPr>
      <w:r w:rsidRPr="008B5D36">
        <w:rPr>
          <w:rFonts w:ascii="Times New Roman" w:hAnsi="Times New Roman" w:cs="Times New Roman"/>
          <w:bCs/>
          <w:sz w:val="24"/>
          <w:szCs w:val="24"/>
        </w:rPr>
        <w:t xml:space="preserve">муниципального финансового контроля </w:t>
      </w:r>
    </w:p>
    <w:p w:rsidR="00F6629B" w:rsidRPr="008B5D36" w:rsidRDefault="00F6629B" w:rsidP="008B5D36">
      <w:pPr>
        <w:spacing w:after="0" w:line="240" w:lineRule="auto"/>
        <w:ind w:left="6237"/>
        <w:jc w:val="right"/>
        <w:rPr>
          <w:rFonts w:ascii="Times New Roman" w:hAnsi="Times New Roman" w:cs="Times New Roman"/>
          <w:bCs/>
          <w:sz w:val="24"/>
          <w:szCs w:val="24"/>
        </w:rPr>
      </w:pPr>
      <w:r w:rsidRPr="008B5D36">
        <w:rPr>
          <w:rFonts w:ascii="Times New Roman" w:hAnsi="Times New Roman" w:cs="Times New Roman"/>
          <w:bCs/>
          <w:sz w:val="24"/>
          <w:szCs w:val="24"/>
        </w:rPr>
        <w:t xml:space="preserve"> МО «Баяндаевский район»</w:t>
      </w:r>
    </w:p>
    <w:p w:rsidR="00F6629B" w:rsidRPr="008B5D36" w:rsidRDefault="00F6629B" w:rsidP="008B5D36">
      <w:pPr>
        <w:spacing w:after="0" w:line="240" w:lineRule="auto"/>
        <w:ind w:left="6237"/>
        <w:jc w:val="right"/>
        <w:rPr>
          <w:rFonts w:ascii="Times New Roman" w:hAnsi="Times New Roman" w:cs="Times New Roman"/>
          <w:bCs/>
          <w:sz w:val="24"/>
          <w:szCs w:val="24"/>
        </w:rPr>
      </w:pPr>
    </w:p>
    <w:p w:rsidR="00F6629B" w:rsidRPr="008B5D36" w:rsidRDefault="00F6629B" w:rsidP="008B5D36">
      <w:pPr>
        <w:spacing w:after="0" w:line="240" w:lineRule="auto"/>
        <w:ind w:left="7371"/>
        <w:rPr>
          <w:rFonts w:ascii="Times New Roman" w:hAnsi="Times New Roman" w:cs="Times New Roman"/>
          <w:sz w:val="24"/>
          <w:szCs w:val="24"/>
        </w:rPr>
      </w:pPr>
      <w:r w:rsidRPr="008B5D36">
        <w:rPr>
          <w:rFonts w:ascii="Times New Roman" w:hAnsi="Times New Roman" w:cs="Times New Roman"/>
          <w:sz w:val="24"/>
          <w:szCs w:val="24"/>
        </w:rPr>
        <w:t>МКУ Финансовое управление МО «Баяндаевский район»</w:t>
      </w:r>
    </w:p>
    <w:p w:rsidR="00F6629B" w:rsidRDefault="00F6629B" w:rsidP="008B5D36">
      <w:pPr>
        <w:spacing w:after="0" w:line="240" w:lineRule="auto"/>
        <w:jc w:val="center"/>
        <w:rPr>
          <w:rFonts w:ascii="Times New Roman" w:hAnsi="Times New Roman" w:cs="Times New Roman"/>
          <w:sz w:val="26"/>
          <w:szCs w:val="26"/>
        </w:rPr>
      </w:pPr>
      <w:r w:rsidRPr="008B5D36">
        <w:rPr>
          <w:rFonts w:ascii="Times New Roman" w:hAnsi="Times New Roman" w:cs="Times New Roman"/>
          <w:sz w:val="26"/>
          <w:szCs w:val="26"/>
        </w:rPr>
        <w:t>Уведомление</w:t>
      </w:r>
      <w:r w:rsidRPr="008B5D36">
        <w:rPr>
          <w:rFonts w:ascii="Times New Roman" w:hAnsi="Times New Roman" w:cs="Times New Roman"/>
          <w:sz w:val="26"/>
          <w:szCs w:val="26"/>
        </w:rPr>
        <w:br/>
        <w:t>о применении бюджетных мер принуждения</w:t>
      </w:r>
    </w:p>
    <w:p w:rsidR="00F6629B" w:rsidRPr="008B5D36" w:rsidRDefault="00F6629B" w:rsidP="008B5D36">
      <w:pPr>
        <w:spacing w:after="0" w:line="240" w:lineRule="auto"/>
        <w:jc w:val="center"/>
        <w:rPr>
          <w:rFonts w:ascii="Times New Roman" w:hAnsi="Times New Roman" w:cs="Times New Roman"/>
          <w:sz w:val="26"/>
          <w:szCs w:val="26"/>
        </w:rPr>
      </w:pPr>
    </w:p>
    <w:p w:rsidR="00F6629B" w:rsidRPr="008B5D36" w:rsidRDefault="00F6629B" w:rsidP="008B5D36">
      <w:pPr>
        <w:spacing w:after="0" w:line="240" w:lineRule="auto"/>
        <w:jc w:val="both"/>
        <w:rPr>
          <w:rFonts w:ascii="Times New Roman" w:hAnsi="Times New Roman" w:cs="Times New Roman"/>
          <w:sz w:val="24"/>
          <w:szCs w:val="24"/>
        </w:rPr>
      </w:pPr>
      <w:r w:rsidRPr="008B5D36">
        <w:rPr>
          <w:rFonts w:ascii="Times New Roman" w:hAnsi="Times New Roman" w:cs="Times New Roman"/>
          <w:sz w:val="24"/>
          <w:szCs w:val="24"/>
        </w:rPr>
        <w:t xml:space="preserve">         Настоящее уведомление о применении бюджетных мер принуждения направляется сектором внутреннего муниципального финансового контроля МО «Баяндаевский район» (далее – сектор), в соответствии со статьями 269.2, 306.2 Бюджетного кодекса Российской Федерации, пунктами 72, 78 Порядка осуществления внутреннего муниципального финансового контроля МО «Баяндаевский район», утвержденного постановлением администрации МО «Баяндаевский район» от ___ февраля 2015 г. № ___,</w:t>
      </w:r>
    </w:p>
    <w:p w:rsidR="00F6629B" w:rsidRPr="008B5D36" w:rsidRDefault="00F6629B" w:rsidP="008B5D36">
      <w:pPr>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Сектором внутреннего муниципального финансового контроля МО «Баяндаевский район»,</w:t>
      </w:r>
      <w:r w:rsidRPr="008B5D36">
        <w:rPr>
          <w:rFonts w:ascii="Times New Roman" w:hAnsi="Times New Roman" w:cs="Times New Roman"/>
          <w:sz w:val="24"/>
          <w:szCs w:val="24"/>
        </w:rPr>
        <w:tab/>
      </w:r>
    </w:p>
    <w:p w:rsidR="00F6629B" w:rsidRPr="008B5D36" w:rsidRDefault="00F6629B" w:rsidP="008B5D36">
      <w:pPr>
        <w:pBdr>
          <w:top w:val="single" w:sz="4" w:space="1" w:color="auto"/>
        </w:pBdr>
        <w:spacing w:after="0" w:line="240" w:lineRule="auto"/>
        <w:ind w:left="3714" w:right="113"/>
        <w:jc w:val="center"/>
        <w:rPr>
          <w:rFonts w:ascii="Times New Roman" w:hAnsi="Times New Roman" w:cs="Times New Roman"/>
          <w:sz w:val="18"/>
          <w:szCs w:val="18"/>
        </w:rPr>
      </w:pPr>
      <w:r w:rsidRPr="008B5D36">
        <w:rPr>
          <w:rFonts w:ascii="Times New Roman" w:hAnsi="Times New Roman" w:cs="Times New Roman"/>
          <w:sz w:val="18"/>
          <w:szCs w:val="18"/>
        </w:rPr>
        <w:t>тема проверки (ревизии)</w:t>
      </w:r>
    </w:p>
    <w:tbl>
      <w:tblPr>
        <w:tblW w:w="0" w:type="auto"/>
        <w:tblLayout w:type="fixed"/>
        <w:tblCellMar>
          <w:left w:w="28" w:type="dxa"/>
          <w:right w:w="28" w:type="dxa"/>
        </w:tblCellMar>
        <w:tblLook w:val="0000"/>
      </w:tblPr>
      <w:tblGrid>
        <w:gridCol w:w="1644"/>
        <w:gridCol w:w="2098"/>
        <w:gridCol w:w="510"/>
        <w:gridCol w:w="2098"/>
        <w:gridCol w:w="341"/>
        <w:gridCol w:w="3289"/>
      </w:tblGrid>
      <w:tr w:rsidR="00F6629B" w:rsidRPr="008B5D36" w:rsidTr="009E52C6">
        <w:tc>
          <w:tcPr>
            <w:tcW w:w="1644"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проведенной с</w:t>
            </w:r>
          </w:p>
        </w:tc>
        <w:tc>
          <w:tcPr>
            <w:tcW w:w="209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510" w:type="dxa"/>
            <w:tcBorders>
              <w:top w:val="nil"/>
              <w:left w:val="nil"/>
              <w:bottom w:val="nil"/>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r w:rsidRPr="008B5D36">
              <w:rPr>
                <w:rFonts w:ascii="Times New Roman" w:hAnsi="Times New Roman" w:cs="Times New Roman"/>
                <w:sz w:val="24"/>
                <w:szCs w:val="24"/>
              </w:rPr>
              <w:t>по</w:t>
            </w:r>
          </w:p>
        </w:tc>
        <w:tc>
          <w:tcPr>
            <w:tcW w:w="2098"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41"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в</w:t>
            </w:r>
          </w:p>
        </w:tc>
        <w:tc>
          <w:tcPr>
            <w:tcW w:w="3289"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r>
    </w:tbl>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right="113"/>
        <w:jc w:val="center"/>
        <w:rPr>
          <w:rFonts w:ascii="Times New Roman" w:hAnsi="Times New Roman" w:cs="Times New Roman"/>
          <w:sz w:val="18"/>
          <w:szCs w:val="18"/>
        </w:rPr>
      </w:pPr>
      <w:r w:rsidRPr="008B5D36">
        <w:rPr>
          <w:rFonts w:ascii="Times New Roman" w:hAnsi="Times New Roman" w:cs="Times New Roman"/>
          <w:sz w:val="18"/>
          <w:szCs w:val="18"/>
        </w:rPr>
        <w:t>(наименование объекта проверки (финансового органа,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источников финансирования дефицита бюджета))</w:t>
      </w:r>
    </w:p>
    <w:p w:rsidR="00F6629B" w:rsidRPr="008B5D36" w:rsidRDefault="00F6629B" w:rsidP="008B5D36">
      <w:pPr>
        <w:spacing w:after="0" w:line="240" w:lineRule="auto"/>
        <w:jc w:val="both"/>
        <w:rPr>
          <w:rFonts w:ascii="Times New Roman" w:hAnsi="Times New Roman" w:cs="Times New Roman"/>
          <w:i/>
          <w:iCs/>
          <w:sz w:val="2"/>
          <w:szCs w:val="2"/>
        </w:rPr>
      </w:pPr>
      <w:proofErr w:type="gramStart"/>
      <w:r w:rsidRPr="008B5D36">
        <w:rPr>
          <w:rFonts w:ascii="Times New Roman" w:hAnsi="Times New Roman" w:cs="Times New Roman"/>
          <w:sz w:val="24"/>
          <w:szCs w:val="24"/>
        </w:rPr>
        <w:t xml:space="preserve">(назначена распоряжением мэра МО «Баяндаевский район» </w:t>
      </w:r>
      <w:r w:rsidRPr="008B5D36">
        <w:rPr>
          <w:rFonts w:ascii="Times New Roman" w:hAnsi="Times New Roman" w:cs="Times New Roman"/>
          <w:i/>
          <w:iCs/>
          <w:sz w:val="24"/>
          <w:szCs w:val="24"/>
        </w:rPr>
        <w:br/>
      </w:r>
      <w:proofErr w:type="gramEnd"/>
    </w:p>
    <w:tbl>
      <w:tblPr>
        <w:tblW w:w="0" w:type="auto"/>
        <w:tblLayout w:type="fixed"/>
        <w:tblCellMar>
          <w:left w:w="28" w:type="dxa"/>
          <w:right w:w="28" w:type="dxa"/>
        </w:tblCellMar>
        <w:tblLook w:val="0000"/>
      </w:tblPr>
      <w:tblGrid>
        <w:gridCol w:w="1559"/>
        <w:gridCol w:w="170"/>
        <w:gridCol w:w="397"/>
        <w:gridCol w:w="255"/>
        <w:gridCol w:w="1134"/>
        <w:gridCol w:w="397"/>
        <w:gridCol w:w="397"/>
        <w:gridCol w:w="907"/>
        <w:gridCol w:w="1134"/>
        <w:gridCol w:w="2835"/>
        <w:gridCol w:w="794"/>
      </w:tblGrid>
      <w:tr w:rsidR="00F6629B" w:rsidRPr="008B5D36" w:rsidTr="009E52C6">
        <w:tc>
          <w:tcPr>
            <w:tcW w:w="1559"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от</w:t>
            </w:r>
          </w:p>
        </w:tc>
        <w:tc>
          <w:tcPr>
            <w:tcW w:w="170"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6629B" w:rsidRPr="008B5D36" w:rsidRDefault="00F6629B" w:rsidP="008B5D36">
            <w:pPr>
              <w:spacing w:after="0" w:line="240" w:lineRule="auto"/>
              <w:jc w:val="right"/>
              <w:rPr>
                <w:rFonts w:ascii="Times New Roman" w:hAnsi="Times New Roman" w:cs="Times New Roman"/>
                <w:sz w:val="24"/>
                <w:szCs w:val="24"/>
              </w:rPr>
            </w:pPr>
            <w:r w:rsidRPr="008B5D3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6629B" w:rsidRPr="008B5D36" w:rsidRDefault="00F6629B" w:rsidP="008B5D36">
            <w:pPr>
              <w:spacing w:after="0" w:line="240" w:lineRule="auto"/>
              <w:rPr>
                <w:rFonts w:ascii="Times New Roman" w:hAnsi="Times New Roman" w:cs="Times New Roman"/>
                <w:sz w:val="24"/>
                <w:szCs w:val="24"/>
              </w:rPr>
            </w:pPr>
          </w:p>
        </w:tc>
        <w:tc>
          <w:tcPr>
            <w:tcW w:w="907"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года №</w:t>
            </w:r>
          </w:p>
        </w:tc>
        <w:tc>
          <w:tcPr>
            <w:tcW w:w="1134" w:type="dxa"/>
            <w:tcBorders>
              <w:top w:val="nil"/>
              <w:left w:val="nil"/>
              <w:bottom w:val="single" w:sz="4" w:space="0" w:color="auto"/>
              <w:right w:val="nil"/>
            </w:tcBorders>
            <w:vAlign w:val="bottom"/>
          </w:tcPr>
          <w:p w:rsidR="00F6629B" w:rsidRPr="008B5D36" w:rsidRDefault="00F6629B" w:rsidP="008B5D36">
            <w:pPr>
              <w:spacing w:after="0" w:line="240" w:lineRule="auto"/>
              <w:jc w:val="center"/>
              <w:rPr>
                <w:rFonts w:ascii="Times New Roman" w:hAnsi="Times New Roman" w:cs="Times New Roman"/>
                <w:sz w:val="24"/>
                <w:szCs w:val="24"/>
              </w:rPr>
            </w:pPr>
          </w:p>
        </w:tc>
        <w:tc>
          <w:tcPr>
            <w:tcW w:w="2835" w:type="dxa"/>
            <w:tcBorders>
              <w:top w:val="nil"/>
              <w:left w:val="nil"/>
              <w:bottom w:val="nil"/>
              <w:right w:val="nil"/>
            </w:tcBorders>
            <w:vAlign w:val="bottom"/>
          </w:tcPr>
          <w:p w:rsidR="00F6629B" w:rsidRPr="008B5D36" w:rsidRDefault="00F6629B" w:rsidP="008B5D36">
            <w:pPr>
              <w:spacing w:after="0" w:line="240" w:lineRule="auto"/>
              <w:ind w:left="57"/>
              <w:rPr>
                <w:rFonts w:ascii="Times New Roman" w:hAnsi="Times New Roman" w:cs="Times New Roman"/>
                <w:sz w:val="24"/>
                <w:szCs w:val="24"/>
              </w:rPr>
            </w:pPr>
            <w:r w:rsidRPr="008B5D36">
              <w:rPr>
                <w:rFonts w:ascii="Times New Roman" w:hAnsi="Times New Roman" w:cs="Times New Roman"/>
                <w:sz w:val="24"/>
                <w:szCs w:val="24"/>
              </w:rPr>
              <w:t>в соответствии с пунктом</w:t>
            </w:r>
          </w:p>
        </w:tc>
        <w:tc>
          <w:tcPr>
            <w:tcW w:w="794" w:type="dxa"/>
            <w:tcBorders>
              <w:top w:val="nil"/>
              <w:left w:val="nil"/>
              <w:bottom w:val="single" w:sz="4" w:space="0" w:color="auto"/>
              <w:right w:val="nil"/>
            </w:tcBorders>
            <w:vAlign w:val="bottom"/>
          </w:tcPr>
          <w:p w:rsidR="00F6629B" w:rsidRPr="008B5D36" w:rsidRDefault="00F6629B" w:rsidP="008B5D36">
            <w:pPr>
              <w:spacing w:after="0" w:line="240" w:lineRule="auto"/>
              <w:ind w:left="57"/>
              <w:jc w:val="center"/>
              <w:rPr>
                <w:rFonts w:ascii="Times New Roman" w:hAnsi="Times New Roman" w:cs="Times New Roman"/>
                <w:sz w:val="24"/>
                <w:szCs w:val="24"/>
              </w:rPr>
            </w:pPr>
          </w:p>
        </w:tc>
      </w:tr>
    </w:tbl>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 xml:space="preserve">Плана контрольных мероприятий  </w:t>
      </w:r>
    </w:p>
    <w:p w:rsidR="00F6629B" w:rsidRPr="008B5D36" w:rsidRDefault="00F6629B" w:rsidP="008B5D36">
      <w:pPr>
        <w:pBdr>
          <w:top w:val="single" w:sz="4" w:space="1" w:color="auto"/>
        </w:pBdr>
        <w:spacing w:after="0" w:line="240" w:lineRule="auto"/>
        <w:ind w:left="3572"/>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i/>
          <w:iCs/>
          <w:sz w:val="24"/>
          <w:szCs w:val="24"/>
        </w:rPr>
        <w:t>(на основании обращения (поручения)</w:t>
      </w:r>
      <w:r w:rsidRPr="008B5D36">
        <w:rPr>
          <w:rFonts w:ascii="Times New Roman" w:hAnsi="Times New Roman" w:cs="Times New Roman"/>
          <w:sz w:val="24"/>
          <w:szCs w:val="24"/>
        </w:rPr>
        <w:t>), установлено следующее.</w:t>
      </w:r>
    </w:p>
    <w:p w:rsidR="00F6629B" w:rsidRPr="008B5D36" w:rsidRDefault="00F6629B" w:rsidP="008B5D36">
      <w:pPr>
        <w:spacing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 xml:space="preserve">В соответствии </w:t>
      </w:r>
      <w:proofErr w:type="gramStart"/>
      <w:r w:rsidRPr="008B5D36">
        <w:rPr>
          <w:rFonts w:ascii="Times New Roman" w:hAnsi="Times New Roman" w:cs="Times New Roman"/>
          <w:sz w:val="24"/>
          <w:szCs w:val="24"/>
        </w:rPr>
        <w:t>с</w:t>
      </w:r>
      <w:proofErr w:type="gramEnd"/>
      <w:r w:rsidRPr="008B5D36">
        <w:rPr>
          <w:rFonts w:ascii="Times New Roman" w:hAnsi="Times New Roman" w:cs="Times New Roman"/>
          <w:sz w:val="24"/>
          <w:szCs w:val="24"/>
        </w:rPr>
        <w:t xml:space="preserve">  </w:t>
      </w:r>
    </w:p>
    <w:p w:rsidR="00F6629B" w:rsidRPr="008B5D36" w:rsidRDefault="00F6629B" w:rsidP="008B5D36">
      <w:pPr>
        <w:pBdr>
          <w:top w:val="single" w:sz="4" w:space="1" w:color="auto"/>
        </w:pBdr>
        <w:spacing w:after="0" w:line="240" w:lineRule="auto"/>
        <w:ind w:left="2438"/>
        <w:jc w:val="center"/>
        <w:rPr>
          <w:rFonts w:ascii="Times New Roman" w:hAnsi="Times New Roman" w:cs="Times New Roman"/>
          <w:sz w:val="18"/>
          <w:szCs w:val="18"/>
        </w:rPr>
      </w:pPr>
      <w:proofErr w:type="gramStart"/>
      <w:r w:rsidRPr="008B5D36">
        <w:rPr>
          <w:rFonts w:ascii="Times New Roman" w:hAnsi="Times New Roman" w:cs="Times New Roman"/>
          <w:sz w:val="18"/>
          <w:szCs w:val="18"/>
        </w:rPr>
        <w:t>(указываются нормативные правовые акты и иные основания</w:t>
      </w:r>
      <w:proofErr w:type="gramEnd"/>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предоставления средств районного бюджета)</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наименование главного распорядителя средств районного бюджета (представившего средства)</w:t>
      </w:r>
    </w:p>
    <w:p w:rsidR="00F6629B" w:rsidRPr="008B5D36" w:rsidRDefault="00F6629B" w:rsidP="008B5D36">
      <w:pPr>
        <w:tabs>
          <w:tab w:val="center" w:pos="3459"/>
          <w:tab w:val="right" w:pos="9923"/>
        </w:tabs>
        <w:spacing w:after="0" w:line="240" w:lineRule="auto"/>
        <w:rPr>
          <w:rFonts w:ascii="Times New Roman" w:hAnsi="Times New Roman" w:cs="Times New Roman"/>
          <w:i/>
          <w:iCs/>
          <w:sz w:val="24"/>
          <w:szCs w:val="24"/>
        </w:rPr>
      </w:pPr>
      <w:proofErr w:type="gramStart"/>
      <w:r w:rsidRPr="008B5D36">
        <w:rPr>
          <w:rFonts w:ascii="Times New Roman" w:hAnsi="Times New Roman" w:cs="Times New Roman"/>
          <w:sz w:val="24"/>
          <w:szCs w:val="24"/>
        </w:rPr>
        <w:t xml:space="preserve">из районного бюджета в  </w:t>
      </w:r>
      <w:r w:rsidRPr="008B5D36">
        <w:rPr>
          <w:rFonts w:ascii="Times New Roman" w:hAnsi="Times New Roman" w:cs="Times New Roman"/>
          <w:sz w:val="24"/>
          <w:szCs w:val="24"/>
        </w:rPr>
        <w:tab/>
      </w:r>
      <w:r w:rsidRPr="008B5D36">
        <w:rPr>
          <w:rFonts w:ascii="Times New Roman" w:hAnsi="Times New Roman" w:cs="Times New Roman"/>
          <w:sz w:val="24"/>
          <w:szCs w:val="24"/>
        </w:rPr>
        <w:tab/>
        <w:t xml:space="preserve">году были предоставлены средства </w:t>
      </w:r>
      <w:r w:rsidRPr="008B5D36">
        <w:rPr>
          <w:rFonts w:ascii="Times New Roman" w:hAnsi="Times New Roman" w:cs="Times New Roman"/>
          <w:i/>
          <w:iCs/>
          <w:sz w:val="24"/>
          <w:szCs w:val="24"/>
        </w:rPr>
        <w:t>(субсидия, субвенция,</w:t>
      </w:r>
      <w:proofErr w:type="gramEnd"/>
    </w:p>
    <w:p w:rsidR="00F6629B" w:rsidRPr="008B5D36" w:rsidRDefault="00F6629B" w:rsidP="008B5D36">
      <w:pPr>
        <w:pBdr>
          <w:top w:val="single" w:sz="4" w:space="1" w:color="auto"/>
        </w:pBdr>
        <w:spacing w:after="0" w:line="240" w:lineRule="auto"/>
        <w:ind w:left="2948" w:right="5953"/>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i/>
          <w:iCs/>
          <w:sz w:val="24"/>
          <w:szCs w:val="24"/>
        </w:rPr>
      </w:pPr>
      <w:r w:rsidRPr="008B5D36">
        <w:rPr>
          <w:rFonts w:ascii="Times New Roman" w:hAnsi="Times New Roman" w:cs="Times New Roman"/>
          <w:i/>
          <w:iCs/>
          <w:sz w:val="24"/>
          <w:szCs w:val="24"/>
        </w:rPr>
        <w:t>бюджетный кредит и т.д.)</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указать сумму и целевое назначение</w:t>
      </w:r>
    </w:p>
    <w:p w:rsidR="00F6629B" w:rsidRPr="008B5D36" w:rsidRDefault="00F6629B" w:rsidP="008B5D36">
      <w:pPr>
        <w:spacing w:after="0" w:line="240" w:lineRule="auto"/>
        <w:ind w:firstLine="567"/>
        <w:rPr>
          <w:rFonts w:ascii="Times New Roman" w:hAnsi="Times New Roman" w:cs="Times New Roman"/>
          <w:sz w:val="24"/>
          <w:szCs w:val="24"/>
        </w:rPr>
      </w:pPr>
      <w:r w:rsidRPr="008B5D36">
        <w:rPr>
          <w:rFonts w:ascii="Times New Roman" w:hAnsi="Times New Roman" w:cs="Times New Roman"/>
          <w:sz w:val="24"/>
          <w:szCs w:val="24"/>
        </w:rPr>
        <w:t>В ходе проверки (ревизии) выявлены следующие бюджетные нарушения:</w:t>
      </w:r>
    </w:p>
    <w:p w:rsidR="00F6629B" w:rsidRPr="008B5D36" w:rsidRDefault="00F6629B" w:rsidP="008B5D36">
      <w:pPr>
        <w:spacing w:after="0" w:line="240" w:lineRule="auto"/>
        <w:ind w:left="567"/>
        <w:rPr>
          <w:rFonts w:ascii="Times New Roman" w:hAnsi="Times New Roman" w:cs="Times New Roman"/>
          <w:sz w:val="24"/>
          <w:szCs w:val="24"/>
        </w:rPr>
      </w:pPr>
      <w:r w:rsidRPr="008B5D36">
        <w:rPr>
          <w:rFonts w:ascii="Times New Roman" w:hAnsi="Times New Roman" w:cs="Times New Roman"/>
          <w:sz w:val="24"/>
          <w:szCs w:val="24"/>
        </w:rPr>
        <w:t xml:space="preserve">1.  </w:t>
      </w:r>
    </w:p>
    <w:p w:rsidR="00F6629B" w:rsidRPr="008B5D36" w:rsidRDefault="00F6629B" w:rsidP="008B5D36">
      <w:pPr>
        <w:pBdr>
          <w:top w:val="single" w:sz="4" w:space="1" w:color="auto"/>
        </w:pBdr>
        <w:spacing w:after="0" w:line="240" w:lineRule="auto"/>
        <w:ind w:left="851"/>
        <w:jc w:val="center"/>
        <w:rPr>
          <w:rFonts w:ascii="Times New Roman" w:hAnsi="Times New Roman" w:cs="Times New Roman"/>
          <w:sz w:val="18"/>
          <w:szCs w:val="18"/>
        </w:rPr>
      </w:pPr>
      <w:proofErr w:type="gramStart"/>
      <w:r w:rsidRPr="008B5D36">
        <w:rPr>
          <w:rFonts w:ascii="Times New Roman" w:hAnsi="Times New Roman" w:cs="Times New Roman"/>
          <w:sz w:val="18"/>
          <w:szCs w:val="18"/>
        </w:rPr>
        <w:t>(излагаются обстоятельства совершенного нарушения со ссылками на страницы акта проверки и с указанием</w:t>
      </w:r>
      <w:proofErr w:type="gramEnd"/>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z w:val="18"/>
          <w:szCs w:val="18"/>
        </w:rPr>
      </w:pPr>
      <w:r w:rsidRPr="008B5D36">
        <w:rPr>
          <w:rFonts w:ascii="Times New Roman" w:hAnsi="Times New Roman" w:cs="Times New Roman"/>
          <w:sz w:val="18"/>
          <w:szCs w:val="18"/>
        </w:rPr>
        <w:t>нарушенных норм (положений) бюджетного законодательства Российской Федерации и иных нормативных правовых актов,</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pBdr>
          <w:top w:val="single" w:sz="4" w:space="1" w:color="auto"/>
        </w:pBdr>
        <w:spacing w:after="0" w:line="240" w:lineRule="auto"/>
        <w:jc w:val="center"/>
        <w:rPr>
          <w:rFonts w:ascii="Times New Roman" w:hAnsi="Times New Roman" w:cs="Times New Roman"/>
          <w:spacing w:val="-4"/>
          <w:sz w:val="18"/>
          <w:szCs w:val="18"/>
        </w:rPr>
      </w:pPr>
      <w:r w:rsidRPr="008B5D36">
        <w:rPr>
          <w:rFonts w:ascii="Times New Roman" w:hAnsi="Times New Roman" w:cs="Times New Roman"/>
          <w:spacing w:val="-4"/>
          <w:sz w:val="18"/>
          <w:szCs w:val="18"/>
        </w:rPr>
        <w:t>регулирующих бюджетные правоотношения, договоров (соглашений) и документов, которые подтверждают указанные нарушения)</w:t>
      </w:r>
    </w:p>
    <w:p w:rsidR="00F6629B" w:rsidRPr="008B5D36" w:rsidRDefault="00F6629B" w:rsidP="008B5D36">
      <w:pPr>
        <w:tabs>
          <w:tab w:val="right" w:pos="9923"/>
        </w:tabs>
        <w:spacing w:after="0" w:line="240" w:lineRule="auto"/>
        <w:rPr>
          <w:rFonts w:ascii="Times New Roman" w:hAnsi="Times New Roman" w:cs="Times New Roman"/>
          <w:sz w:val="24"/>
          <w:szCs w:val="24"/>
        </w:rPr>
      </w:pPr>
      <w:r w:rsidRPr="008B5D36">
        <w:rPr>
          <w:rFonts w:ascii="Times New Roman" w:hAnsi="Times New Roman" w:cs="Times New Roman"/>
          <w:sz w:val="24"/>
          <w:szCs w:val="24"/>
        </w:rPr>
        <w:tab/>
        <w:t>.</w:t>
      </w:r>
    </w:p>
    <w:p w:rsidR="00F6629B" w:rsidRPr="008B5D36" w:rsidRDefault="00F6629B" w:rsidP="008B5D36">
      <w:pPr>
        <w:pBdr>
          <w:top w:val="single" w:sz="4" w:space="1" w:color="auto"/>
        </w:pBdr>
        <w:spacing w:after="0" w:line="240" w:lineRule="auto"/>
        <w:ind w:right="113"/>
        <w:rPr>
          <w:rFonts w:ascii="Times New Roman" w:hAnsi="Times New Roman" w:cs="Times New Roman"/>
          <w:sz w:val="2"/>
          <w:szCs w:val="2"/>
        </w:rPr>
      </w:pPr>
    </w:p>
    <w:p w:rsidR="00F6629B" w:rsidRPr="008B5D36" w:rsidRDefault="00F6629B" w:rsidP="008B5D36">
      <w:pPr>
        <w:keepNext/>
        <w:tabs>
          <w:tab w:val="center" w:pos="4678"/>
          <w:tab w:val="right" w:pos="9923"/>
        </w:tabs>
        <w:spacing w:after="0" w:line="240" w:lineRule="auto"/>
        <w:ind w:firstLine="567"/>
        <w:jc w:val="both"/>
        <w:rPr>
          <w:rFonts w:ascii="Times New Roman" w:hAnsi="Times New Roman" w:cs="Times New Roman"/>
          <w:sz w:val="24"/>
          <w:szCs w:val="24"/>
        </w:rPr>
      </w:pPr>
      <w:r w:rsidRPr="008B5D36">
        <w:rPr>
          <w:rFonts w:ascii="Times New Roman" w:hAnsi="Times New Roman" w:cs="Times New Roman"/>
          <w:sz w:val="24"/>
          <w:szCs w:val="24"/>
        </w:rPr>
        <w:t xml:space="preserve">За совершение данного нарушения предусматривается применение бюджетной меры принуждения в соответствии со статьей  </w:t>
      </w:r>
      <w:r w:rsidRPr="008B5D36">
        <w:rPr>
          <w:rFonts w:ascii="Times New Roman" w:hAnsi="Times New Roman" w:cs="Times New Roman"/>
          <w:sz w:val="24"/>
          <w:szCs w:val="24"/>
        </w:rPr>
        <w:tab/>
      </w:r>
      <w:r w:rsidRPr="008B5D36">
        <w:rPr>
          <w:rFonts w:ascii="Times New Roman" w:hAnsi="Times New Roman" w:cs="Times New Roman"/>
          <w:sz w:val="24"/>
          <w:szCs w:val="24"/>
        </w:rPr>
        <w:tab/>
        <w:t>Бюджетного кодекса Российской Федерации.</w:t>
      </w:r>
    </w:p>
    <w:p w:rsidR="00F6629B" w:rsidRPr="008B5D36" w:rsidRDefault="00F6629B" w:rsidP="008B5D36">
      <w:pPr>
        <w:pBdr>
          <w:top w:val="single" w:sz="4" w:space="1" w:color="auto"/>
        </w:pBdr>
        <w:spacing w:after="0" w:line="240" w:lineRule="auto"/>
        <w:ind w:left="4224" w:right="4791"/>
        <w:rPr>
          <w:rFonts w:ascii="Times New Roman" w:hAnsi="Times New Roman" w:cs="Times New Roman"/>
          <w:sz w:val="2"/>
          <w:szCs w:val="2"/>
        </w:rPr>
      </w:pPr>
    </w:p>
    <w:p w:rsidR="00F6629B" w:rsidRPr="008B5D36" w:rsidRDefault="00F6629B" w:rsidP="008B5D36">
      <w:pPr>
        <w:spacing w:after="0" w:line="240" w:lineRule="auto"/>
        <w:rPr>
          <w:rFonts w:ascii="Times New Roman" w:hAnsi="Times New Roman" w:cs="Times New Roman"/>
          <w:i/>
          <w:iCs/>
          <w:sz w:val="24"/>
          <w:szCs w:val="24"/>
        </w:rPr>
      </w:pPr>
      <w:r w:rsidRPr="008B5D36">
        <w:rPr>
          <w:rFonts w:ascii="Times New Roman" w:hAnsi="Times New Roman" w:cs="Times New Roman"/>
          <w:sz w:val="24"/>
          <w:szCs w:val="24"/>
        </w:rPr>
        <w:t xml:space="preserve">Приложение: </w:t>
      </w:r>
      <w:r w:rsidRPr="008B5D36">
        <w:rPr>
          <w:rFonts w:ascii="Times New Roman" w:hAnsi="Times New Roman" w:cs="Times New Roman"/>
          <w:i/>
          <w:iCs/>
          <w:sz w:val="24"/>
          <w:szCs w:val="24"/>
        </w:rPr>
        <w:t>копии акта проверки и документов, подтверждающих нарушения.</w:t>
      </w:r>
    </w:p>
    <w:p w:rsidR="00F6629B" w:rsidRPr="008B5D36" w:rsidRDefault="00F6629B" w:rsidP="008B5D36">
      <w:pPr>
        <w:spacing w:after="0" w:line="240" w:lineRule="auto"/>
        <w:rPr>
          <w:rFonts w:ascii="Times New Roman" w:hAnsi="Times New Roman" w:cs="Times New Roman"/>
          <w:sz w:val="24"/>
          <w:szCs w:val="24"/>
        </w:rPr>
      </w:pPr>
    </w:p>
    <w:p w:rsidR="00F6629B" w:rsidRPr="008B5D36" w:rsidRDefault="00F6629B" w:rsidP="008B5D36">
      <w:pPr>
        <w:spacing w:after="0" w:line="240" w:lineRule="auto"/>
        <w:rPr>
          <w:rFonts w:ascii="Times New Roman" w:hAnsi="Times New Roman" w:cs="Times New Roman"/>
          <w:sz w:val="24"/>
          <w:szCs w:val="24"/>
        </w:rPr>
      </w:pPr>
      <w:r w:rsidRPr="008B5D36">
        <w:rPr>
          <w:rFonts w:ascii="Times New Roman" w:hAnsi="Times New Roman" w:cs="Times New Roman"/>
          <w:sz w:val="24"/>
          <w:szCs w:val="24"/>
        </w:rPr>
        <w:t>Должностное лицо сектора</w:t>
      </w:r>
    </w:p>
    <w:p w:rsidR="00F6629B" w:rsidRPr="008B5D36" w:rsidRDefault="00F6629B" w:rsidP="008B5D36">
      <w:pPr>
        <w:pStyle w:val="a6"/>
        <w:ind w:firstLine="567"/>
        <w:jc w:val="right"/>
        <w:rPr>
          <w:lang w:val="en-U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9B" w:rsidRDefault="00F6629B" w:rsidP="0035662D">
      <w:pPr>
        <w:spacing w:after="0" w:line="240" w:lineRule="auto"/>
      </w:pPr>
      <w:r>
        <w:separator/>
      </w:r>
    </w:p>
  </w:footnote>
  <w:footnote w:type="continuationSeparator" w:id="1">
    <w:p w:rsidR="00F6629B" w:rsidRDefault="00F6629B" w:rsidP="003566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6D7586"/>
    <w:rsid w:val="000356FA"/>
    <w:rsid w:val="0005032B"/>
    <w:rsid w:val="00053A6B"/>
    <w:rsid w:val="00060491"/>
    <w:rsid w:val="000637B2"/>
    <w:rsid w:val="0006403D"/>
    <w:rsid w:val="000668E0"/>
    <w:rsid w:val="0007048A"/>
    <w:rsid w:val="00084516"/>
    <w:rsid w:val="000A2E52"/>
    <w:rsid w:val="000E0D8E"/>
    <w:rsid w:val="000E784D"/>
    <w:rsid w:val="00110019"/>
    <w:rsid w:val="001138E5"/>
    <w:rsid w:val="0011744E"/>
    <w:rsid w:val="00120CEB"/>
    <w:rsid w:val="00144E5B"/>
    <w:rsid w:val="00147838"/>
    <w:rsid w:val="00155CB0"/>
    <w:rsid w:val="00156C2F"/>
    <w:rsid w:val="001623E5"/>
    <w:rsid w:val="001836D2"/>
    <w:rsid w:val="00193579"/>
    <w:rsid w:val="001B475F"/>
    <w:rsid w:val="001B5AC2"/>
    <w:rsid w:val="001B73E7"/>
    <w:rsid w:val="001C1D9F"/>
    <w:rsid w:val="001C626F"/>
    <w:rsid w:val="001D61DC"/>
    <w:rsid w:val="001E245D"/>
    <w:rsid w:val="002028AC"/>
    <w:rsid w:val="00210A88"/>
    <w:rsid w:val="00224570"/>
    <w:rsid w:val="002330A6"/>
    <w:rsid w:val="002374B2"/>
    <w:rsid w:val="00251FB4"/>
    <w:rsid w:val="00257BA4"/>
    <w:rsid w:val="00260216"/>
    <w:rsid w:val="00262AEC"/>
    <w:rsid w:val="002735A6"/>
    <w:rsid w:val="00291F2D"/>
    <w:rsid w:val="00292815"/>
    <w:rsid w:val="00293F0A"/>
    <w:rsid w:val="002B492B"/>
    <w:rsid w:val="002B58A6"/>
    <w:rsid w:val="002C1112"/>
    <w:rsid w:val="002D4AF4"/>
    <w:rsid w:val="002F11E7"/>
    <w:rsid w:val="00316D8B"/>
    <w:rsid w:val="003222D3"/>
    <w:rsid w:val="00330F9C"/>
    <w:rsid w:val="00336B58"/>
    <w:rsid w:val="00347EBE"/>
    <w:rsid w:val="003531A9"/>
    <w:rsid w:val="0035662D"/>
    <w:rsid w:val="00364992"/>
    <w:rsid w:val="00365538"/>
    <w:rsid w:val="00367F41"/>
    <w:rsid w:val="00375A50"/>
    <w:rsid w:val="0038272D"/>
    <w:rsid w:val="003968C9"/>
    <w:rsid w:val="003A5045"/>
    <w:rsid w:val="003B02A1"/>
    <w:rsid w:val="003B3628"/>
    <w:rsid w:val="003D60FC"/>
    <w:rsid w:val="003D7993"/>
    <w:rsid w:val="00411A32"/>
    <w:rsid w:val="00422CEE"/>
    <w:rsid w:val="00432E43"/>
    <w:rsid w:val="004357B3"/>
    <w:rsid w:val="00442CB5"/>
    <w:rsid w:val="0046587D"/>
    <w:rsid w:val="00466F18"/>
    <w:rsid w:val="00475D15"/>
    <w:rsid w:val="00476BB5"/>
    <w:rsid w:val="00497668"/>
    <w:rsid w:val="004C022C"/>
    <w:rsid w:val="004C030E"/>
    <w:rsid w:val="004C398D"/>
    <w:rsid w:val="004C73F1"/>
    <w:rsid w:val="004F5BE5"/>
    <w:rsid w:val="005143D5"/>
    <w:rsid w:val="00543E74"/>
    <w:rsid w:val="00557252"/>
    <w:rsid w:val="005953CA"/>
    <w:rsid w:val="005A52D0"/>
    <w:rsid w:val="005A7470"/>
    <w:rsid w:val="005B2289"/>
    <w:rsid w:val="005B3EDF"/>
    <w:rsid w:val="005C3557"/>
    <w:rsid w:val="005D35EE"/>
    <w:rsid w:val="005D5F2B"/>
    <w:rsid w:val="005D62C4"/>
    <w:rsid w:val="005D7E46"/>
    <w:rsid w:val="005E0CE5"/>
    <w:rsid w:val="005F0201"/>
    <w:rsid w:val="00601F06"/>
    <w:rsid w:val="006021E1"/>
    <w:rsid w:val="00615853"/>
    <w:rsid w:val="00620DE7"/>
    <w:rsid w:val="00622B07"/>
    <w:rsid w:val="006241D6"/>
    <w:rsid w:val="00624EFF"/>
    <w:rsid w:val="00627E41"/>
    <w:rsid w:val="006341B3"/>
    <w:rsid w:val="00677CB1"/>
    <w:rsid w:val="00683910"/>
    <w:rsid w:val="0068430C"/>
    <w:rsid w:val="00697AFA"/>
    <w:rsid w:val="006C555B"/>
    <w:rsid w:val="006D7586"/>
    <w:rsid w:val="006E09CF"/>
    <w:rsid w:val="006E2B07"/>
    <w:rsid w:val="006E75BA"/>
    <w:rsid w:val="006F5892"/>
    <w:rsid w:val="00705A30"/>
    <w:rsid w:val="00707083"/>
    <w:rsid w:val="0071049F"/>
    <w:rsid w:val="007145A2"/>
    <w:rsid w:val="007161C3"/>
    <w:rsid w:val="007224C0"/>
    <w:rsid w:val="007339DF"/>
    <w:rsid w:val="007658BE"/>
    <w:rsid w:val="00783E40"/>
    <w:rsid w:val="007C6B24"/>
    <w:rsid w:val="007D45A0"/>
    <w:rsid w:val="007E1E8D"/>
    <w:rsid w:val="007F3F31"/>
    <w:rsid w:val="007F5149"/>
    <w:rsid w:val="0080079C"/>
    <w:rsid w:val="00830C54"/>
    <w:rsid w:val="00860480"/>
    <w:rsid w:val="0086231B"/>
    <w:rsid w:val="0087052A"/>
    <w:rsid w:val="00873BD0"/>
    <w:rsid w:val="008B4174"/>
    <w:rsid w:val="008B5D36"/>
    <w:rsid w:val="008C7FC6"/>
    <w:rsid w:val="008D5E34"/>
    <w:rsid w:val="008F0CAE"/>
    <w:rsid w:val="00914320"/>
    <w:rsid w:val="00915382"/>
    <w:rsid w:val="009157C4"/>
    <w:rsid w:val="0093336D"/>
    <w:rsid w:val="00936857"/>
    <w:rsid w:val="00937D68"/>
    <w:rsid w:val="0095785C"/>
    <w:rsid w:val="00972EE8"/>
    <w:rsid w:val="009A35FC"/>
    <w:rsid w:val="009B0DC6"/>
    <w:rsid w:val="009B6444"/>
    <w:rsid w:val="009C0EF2"/>
    <w:rsid w:val="009C4ED7"/>
    <w:rsid w:val="009D791F"/>
    <w:rsid w:val="009E52C6"/>
    <w:rsid w:val="009F4D19"/>
    <w:rsid w:val="009F6A6A"/>
    <w:rsid w:val="00A153EF"/>
    <w:rsid w:val="00A22437"/>
    <w:rsid w:val="00A353DD"/>
    <w:rsid w:val="00A37D26"/>
    <w:rsid w:val="00A438B5"/>
    <w:rsid w:val="00A47148"/>
    <w:rsid w:val="00A51B3F"/>
    <w:rsid w:val="00A618F3"/>
    <w:rsid w:val="00AA0ADD"/>
    <w:rsid w:val="00AB2A9F"/>
    <w:rsid w:val="00AB4DA1"/>
    <w:rsid w:val="00AB5C0E"/>
    <w:rsid w:val="00AC0A8A"/>
    <w:rsid w:val="00AD6C68"/>
    <w:rsid w:val="00AF0761"/>
    <w:rsid w:val="00B14F65"/>
    <w:rsid w:val="00B208C9"/>
    <w:rsid w:val="00B213CA"/>
    <w:rsid w:val="00B21E11"/>
    <w:rsid w:val="00B55EC1"/>
    <w:rsid w:val="00B609D3"/>
    <w:rsid w:val="00B634D1"/>
    <w:rsid w:val="00BA3B3D"/>
    <w:rsid w:val="00BD1B62"/>
    <w:rsid w:val="00BD5935"/>
    <w:rsid w:val="00BE4A03"/>
    <w:rsid w:val="00BE55CD"/>
    <w:rsid w:val="00BF6F6B"/>
    <w:rsid w:val="00C0092E"/>
    <w:rsid w:val="00C03148"/>
    <w:rsid w:val="00C224A8"/>
    <w:rsid w:val="00C429D3"/>
    <w:rsid w:val="00C70EBF"/>
    <w:rsid w:val="00CA4A9A"/>
    <w:rsid w:val="00CD1B54"/>
    <w:rsid w:val="00CE330A"/>
    <w:rsid w:val="00D02FBA"/>
    <w:rsid w:val="00D076E9"/>
    <w:rsid w:val="00D12ECF"/>
    <w:rsid w:val="00D45FDB"/>
    <w:rsid w:val="00D46D81"/>
    <w:rsid w:val="00D5074A"/>
    <w:rsid w:val="00D72738"/>
    <w:rsid w:val="00D7452E"/>
    <w:rsid w:val="00D8615F"/>
    <w:rsid w:val="00D94BE5"/>
    <w:rsid w:val="00DA2B35"/>
    <w:rsid w:val="00DB1ED2"/>
    <w:rsid w:val="00DC3B1E"/>
    <w:rsid w:val="00DC3EDF"/>
    <w:rsid w:val="00DC5298"/>
    <w:rsid w:val="00DF0BB1"/>
    <w:rsid w:val="00DF1939"/>
    <w:rsid w:val="00DF66FC"/>
    <w:rsid w:val="00E16432"/>
    <w:rsid w:val="00E21520"/>
    <w:rsid w:val="00E233AE"/>
    <w:rsid w:val="00E344F8"/>
    <w:rsid w:val="00E41BDC"/>
    <w:rsid w:val="00E6536C"/>
    <w:rsid w:val="00E73B3E"/>
    <w:rsid w:val="00E83981"/>
    <w:rsid w:val="00E95ECA"/>
    <w:rsid w:val="00EB02C6"/>
    <w:rsid w:val="00EB2EDC"/>
    <w:rsid w:val="00EC52D0"/>
    <w:rsid w:val="00ED2B1B"/>
    <w:rsid w:val="00EE3A31"/>
    <w:rsid w:val="00EE5549"/>
    <w:rsid w:val="00EF73DE"/>
    <w:rsid w:val="00F35696"/>
    <w:rsid w:val="00F37CF2"/>
    <w:rsid w:val="00F413C3"/>
    <w:rsid w:val="00F46801"/>
    <w:rsid w:val="00F6629B"/>
    <w:rsid w:val="00FA4E4B"/>
    <w:rsid w:val="00FD4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38"/>
  </w:style>
  <w:style w:type="paragraph" w:styleId="1">
    <w:name w:val="heading 1"/>
    <w:basedOn w:val="a"/>
    <w:next w:val="a"/>
    <w:link w:val="10"/>
    <w:qFormat/>
    <w:rsid w:val="00E21520"/>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21520"/>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5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968C9"/>
    <w:pPr>
      <w:ind w:left="720"/>
      <w:contextualSpacing/>
    </w:pPr>
  </w:style>
  <w:style w:type="paragraph" w:styleId="a4">
    <w:name w:val="Balloon Text"/>
    <w:basedOn w:val="a"/>
    <w:link w:val="a5"/>
    <w:uiPriority w:val="99"/>
    <w:semiHidden/>
    <w:unhideWhenUsed/>
    <w:rsid w:val="00E215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520"/>
    <w:rPr>
      <w:rFonts w:ascii="Tahoma" w:hAnsi="Tahoma" w:cs="Tahoma"/>
      <w:sz w:val="16"/>
      <w:szCs w:val="16"/>
    </w:rPr>
  </w:style>
  <w:style w:type="character" w:customStyle="1" w:styleId="10">
    <w:name w:val="Заголовок 1 Знак"/>
    <w:basedOn w:val="a0"/>
    <w:link w:val="1"/>
    <w:rsid w:val="00E2152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21520"/>
    <w:rPr>
      <w:rFonts w:ascii="Times New Roman" w:eastAsia="Times New Roman" w:hAnsi="Times New Roman" w:cs="Times New Roman"/>
      <w:b/>
      <w:sz w:val="20"/>
      <w:szCs w:val="20"/>
      <w:lang w:eastAsia="ru-RU"/>
    </w:rPr>
  </w:style>
  <w:style w:type="character" w:customStyle="1" w:styleId="1pt">
    <w:name w:val="Основной текст + Интервал 1 pt"/>
    <w:basedOn w:val="a0"/>
    <w:uiPriority w:val="99"/>
    <w:rsid w:val="007339DF"/>
    <w:rPr>
      <w:spacing w:val="20"/>
      <w:sz w:val="28"/>
      <w:szCs w:val="28"/>
    </w:rPr>
  </w:style>
  <w:style w:type="character" w:customStyle="1" w:styleId="10975pt9">
    <w:name w:val="Основной текст (10) + 97.5 pt9"/>
    <w:basedOn w:val="a0"/>
    <w:uiPriority w:val="99"/>
    <w:rsid w:val="0035662D"/>
    <w:rPr>
      <w:b/>
      <w:bCs/>
      <w:sz w:val="19"/>
      <w:szCs w:val="19"/>
    </w:rPr>
  </w:style>
  <w:style w:type="paragraph" w:styleId="a6">
    <w:name w:val="endnote text"/>
    <w:basedOn w:val="a"/>
    <w:link w:val="a7"/>
    <w:uiPriority w:val="99"/>
    <w:semiHidden/>
    <w:rsid w:val="003566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5662D"/>
    <w:rPr>
      <w:rFonts w:ascii="Times New Roman" w:eastAsia="Times New Roman" w:hAnsi="Times New Roman" w:cs="Times New Roman"/>
      <w:sz w:val="20"/>
      <w:szCs w:val="20"/>
      <w:lang w:eastAsia="ru-RU"/>
    </w:rPr>
  </w:style>
  <w:style w:type="character" w:styleId="a8">
    <w:name w:val="endnote reference"/>
    <w:basedOn w:val="a0"/>
    <w:uiPriority w:val="99"/>
    <w:semiHidden/>
    <w:rsid w:val="0035662D"/>
    <w:rPr>
      <w:vertAlign w:val="superscript"/>
    </w:rPr>
  </w:style>
  <w:style w:type="character" w:customStyle="1" w:styleId="a9">
    <w:name w:val="Основной текст + Курсив"/>
    <w:basedOn w:val="a0"/>
    <w:uiPriority w:val="99"/>
    <w:rsid w:val="0068430C"/>
    <w:rPr>
      <w:rFonts w:ascii="Times New Roman" w:hAnsi="Times New Roman" w:cs="Times New Roman"/>
      <w:i/>
      <w:iCs/>
      <w:spacing w:val="0"/>
      <w:sz w:val="28"/>
      <w:szCs w:val="28"/>
    </w:rPr>
  </w:style>
  <w:style w:type="paragraph" w:styleId="aa">
    <w:name w:val="footnote text"/>
    <w:basedOn w:val="a"/>
    <w:link w:val="ab"/>
    <w:uiPriority w:val="99"/>
    <w:semiHidden/>
    <w:rsid w:val="006843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68430C"/>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8430C"/>
    <w:rPr>
      <w:vertAlign w:val="superscript"/>
    </w:rPr>
  </w:style>
  <w:style w:type="paragraph" w:styleId="ad">
    <w:name w:val="header"/>
    <w:basedOn w:val="a"/>
    <w:link w:val="ae"/>
    <w:uiPriority w:val="99"/>
    <w:semiHidden/>
    <w:unhideWhenUsed/>
    <w:rsid w:val="004C022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C022C"/>
  </w:style>
  <w:style w:type="paragraph" w:styleId="af">
    <w:name w:val="footer"/>
    <w:basedOn w:val="a"/>
    <w:link w:val="af0"/>
    <w:uiPriority w:val="99"/>
    <w:semiHidden/>
    <w:unhideWhenUsed/>
    <w:rsid w:val="004C022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C022C"/>
  </w:style>
  <w:style w:type="character" w:customStyle="1" w:styleId="5">
    <w:name w:val="Заголовок №5 + Не курсив"/>
    <w:basedOn w:val="a0"/>
    <w:uiPriority w:val="99"/>
    <w:rsid w:val="004C022C"/>
    <w:rPr>
      <w:rFonts w:ascii="Times New Roman" w:hAnsi="Times New Roman" w:cs="Times New Roman"/>
      <w:i/>
      <w:iCs/>
      <w:spacing w:val="0"/>
      <w:sz w:val="28"/>
      <w:szCs w:val="28"/>
    </w:rPr>
  </w:style>
  <w:style w:type="character" w:customStyle="1" w:styleId="50">
    <w:name w:val="Основной текст (5) + Не курсив"/>
    <w:basedOn w:val="a0"/>
    <w:uiPriority w:val="99"/>
    <w:rsid w:val="008B5D36"/>
    <w:rPr>
      <w:rFonts w:ascii="Times New Roman" w:hAnsi="Times New Roman" w:cs="Times New Roman"/>
      <w:i/>
      <w:iCs/>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200840">
      <w:bodyDiv w:val="1"/>
      <w:marLeft w:val="0"/>
      <w:marRight w:val="0"/>
      <w:marTop w:val="0"/>
      <w:marBottom w:val="0"/>
      <w:divBdr>
        <w:top w:val="none" w:sz="0" w:space="0" w:color="auto"/>
        <w:left w:val="none" w:sz="0" w:space="0" w:color="auto"/>
        <w:bottom w:val="none" w:sz="0" w:space="0" w:color="auto"/>
        <w:right w:val="none" w:sz="0" w:space="0" w:color="auto"/>
      </w:divBdr>
    </w:div>
    <w:div w:id="14675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838B30E2522E4DAC62194ABC4E617BEC230382BA22AE7674ECD749231F0057EE7288E08DKCa9F"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F89D-1DBF-41DF-91D3-6D87ED0E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39</Pages>
  <Words>8948</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2015-02-26T09:12:00Z</cp:lastPrinted>
  <dcterms:created xsi:type="dcterms:W3CDTF">2013-08-05T04:08:00Z</dcterms:created>
  <dcterms:modified xsi:type="dcterms:W3CDTF">2015-02-27T09:38:00Z</dcterms:modified>
</cp:coreProperties>
</file>